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78963" w14:textId="77777777" w:rsidR="00726B09" w:rsidRDefault="00726B09" w:rsidP="00FA7622">
      <w:pPr>
        <w:pStyle w:val="Subtitle"/>
        <w:rPr>
          <w:rFonts w:ascii="Helvetica" w:hAnsi="Helvetica"/>
          <w:b/>
          <w:bCs/>
          <w:color w:val="363944"/>
          <w:sz w:val="40"/>
          <w:szCs w:val="40"/>
        </w:rPr>
      </w:pPr>
      <w:r w:rsidRPr="00726B09">
        <w:rPr>
          <w:rFonts w:ascii="Arial" w:hAnsi="Arial" w:cs="Arial"/>
          <w:b/>
          <w:bCs/>
          <w:color w:val="363944"/>
          <w:sz w:val="36"/>
          <w:szCs w:val="36"/>
        </w:rPr>
        <w:t>How to make a complaint about RIAC</w:t>
      </w:r>
      <w:r w:rsidRPr="00726B09">
        <w:rPr>
          <w:rFonts w:ascii="Helvetica" w:hAnsi="Helvetica"/>
          <w:b/>
          <w:bCs/>
          <w:color w:val="363944"/>
          <w:sz w:val="40"/>
          <w:szCs w:val="40"/>
        </w:rPr>
        <w:t xml:space="preserve"> </w:t>
      </w:r>
    </w:p>
    <w:p w14:paraId="3E587FBE" w14:textId="4142DFB0" w:rsidR="00FA7622" w:rsidRPr="00726B09" w:rsidRDefault="00726B09" w:rsidP="00FA7622">
      <w:pPr>
        <w:pStyle w:val="Subtitle"/>
        <w:rPr>
          <w:color w:val="363944"/>
          <w:sz w:val="28"/>
          <w:szCs w:val="28"/>
        </w:rPr>
      </w:pPr>
      <w:r w:rsidRPr="00726B09">
        <w:rPr>
          <w:color w:val="363944"/>
          <w:sz w:val="28"/>
          <w:szCs w:val="28"/>
        </w:rPr>
        <w:t>Easy Read</w:t>
      </w:r>
    </w:p>
    <w:p w14:paraId="2EED5D5F" w14:textId="77777777" w:rsidR="00E37484" w:rsidRDefault="00E37484" w:rsidP="00FA7622"/>
    <w:p w14:paraId="3A295404" w14:textId="7FF9D78D" w:rsidR="00FA7622" w:rsidRDefault="00726B09" w:rsidP="00FA7622">
      <w:r w:rsidRPr="00726B09">
        <w:t>When you see the word ‘we’, it means the Rights Information and Advocacy Service, or RIAC.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9"/>
        <w:gridCol w:w="6679"/>
      </w:tblGrid>
      <w:tr w:rsidR="00E1443D" w14:paraId="23D259E3" w14:textId="77777777" w:rsidTr="00CC7F2D">
        <w:tc>
          <w:tcPr>
            <w:tcW w:w="2405" w:type="dxa"/>
          </w:tcPr>
          <w:p w14:paraId="26FBE875" w14:textId="211F2B21" w:rsidR="00726B09" w:rsidRDefault="00CC7F2D" w:rsidP="00CC7F2D">
            <w:pPr>
              <w:jc w:val="center"/>
              <w:rPr>
                <w:rStyle w:val="Strong"/>
              </w:rPr>
            </w:pPr>
            <w:r>
              <w:rPr>
                <w:noProof/>
              </w:rPr>
              <w:drawing>
                <wp:inline distT="0" distB="0" distL="0" distR="0" wp14:anchorId="43C66163" wp14:editId="0E81C081">
                  <wp:extent cx="927840" cy="927840"/>
                  <wp:effectExtent l="0" t="0" r="5715" b="5715"/>
                  <wp:docPr id="11" name="Picture 9" descr="How to make a complaint | Your Righ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w to make a complaint | Your Righ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511" cy="93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29119D75" w14:textId="350CB22E" w:rsidR="00726B09" w:rsidRPr="00726B09" w:rsidRDefault="00726B09" w:rsidP="00FA762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726B0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This guide tells you how to make a complaint if you are not happy with our services.</w:t>
            </w:r>
          </w:p>
        </w:tc>
      </w:tr>
      <w:tr w:rsidR="00E1443D" w14:paraId="06391514" w14:textId="77777777" w:rsidTr="00CC7F2D">
        <w:tc>
          <w:tcPr>
            <w:tcW w:w="2405" w:type="dxa"/>
          </w:tcPr>
          <w:p w14:paraId="57CF1EC6" w14:textId="712A6DEF" w:rsidR="00726B09" w:rsidRDefault="00076909" w:rsidP="00726B09">
            <w:pPr>
              <w:jc w:val="center"/>
              <w:rPr>
                <w:rStyle w:val="Strong"/>
              </w:rPr>
            </w:pPr>
            <w:r>
              <w:rPr>
                <w:rStyle w:val="Strong"/>
                <w:noProof/>
              </w:rPr>
              <w:drawing>
                <wp:inline distT="0" distB="0" distL="0" distR="0" wp14:anchorId="0A7D1F2C" wp14:editId="420ADDF0">
                  <wp:extent cx="1220525" cy="1220525"/>
                  <wp:effectExtent l="0" t="0" r="0" b="0"/>
                  <wp:docPr id="4927003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48" cy="1222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3FDC6C72" w14:textId="22C2C8F1" w:rsidR="00726B09" w:rsidRPr="00726B09" w:rsidRDefault="00726B09" w:rsidP="00FA762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726B0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If you asked RIAC for help and are not happy 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with the help you got </w:t>
            </w:r>
            <w:r w:rsidRPr="00726B0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or feel you were not treated well, you 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h</w:t>
            </w:r>
            <w:r>
              <w:rPr>
                <w:rStyle w:val="Strong"/>
                <w:b w:val="0"/>
                <w:bCs w:val="0"/>
                <w:sz w:val="28"/>
                <w:szCs w:val="28"/>
              </w:rPr>
              <w:t>ave a right to</w:t>
            </w:r>
            <w:r w:rsidRPr="00726B0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complain.</w:t>
            </w:r>
          </w:p>
        </w:tc>
      </w:tr>
      <w:tr w:rsidR="00E1443D" w14:paraId="016C1FDB" w14:textId="77777777" w:rsidTr="00CC7F2D">
        <w:tc>
          <w:tcPr>
            <w:tcW w:w="2405" w:type="dxa"/>
          </w:tcPr>
          <w:p w14:paraId="56EA5491" w14:textId="0B724C08" w:rsidR="00726B09" w:rsidRDefault="00F53149" w:rsidP="00F53149">
            <w:pPr>
              <w:tabs>
                <w:tab w:val="left" w:pos="401"/>
                <w:tab w:val="center" w:pos="1312"/>
              </w:tabs>
              <w:rPr>
                <w:rStyle w:val="Strong"/>
              </w:rPr>
            </w:pPr>
            <w:r>
              <w:rPr>
                <w:rStyle w:val="Strong"/>
              </w:rPr>
              <w:tab/>
            </w:r>
            <w:r>
              <w:rPr>
                <w:rFonts w:ascii="Helvetica" w:hAnsi="Helvetica"/>
                <w:b/>
                <w:bCs/>
                <w:noProof/>
              </w:rPr>
              <w:drawing>
                <wp:inline distT="0" distB="0" distL="0" distR="0" wp14:anchorId="3ADB7FD6" wp14:editId="0CB0EC1C">
                  <wp:extent cx="612250" cy="612250"/>
                  <wp:effectExtent l="0" t="0" r="0" b="0"/>
                  <wp:docPr id="1368681936" name="Picture 4" descr="A white envelope with a letter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681936" name="Picture 4" descr="A white envelope with a letter on it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52" cy="62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Strong"/>
              </w:rPr>
              <w:tab/>
            </w:r>
            <w:r w:rsidR="0064058D">
              <w:rPr>
                <w:rFonts w:ascii="Helvetica" w:hAnsi="Helvetica"/>
                <w:b/>
                <w:bCs/>
                <w:noProof/>
              </w:rPr>
              <w:drawing>
                <wp:inline distT="0" distB="0" distL="0" distR="0" wp14:anchorId="3C17262F" wp14:editId="0F0538E5">
                  <wp:extent cx="723651" cy="723651"/>
                  <wp:effectExtent l="0" t="0" r="0" b="0"/>
                  <wp:docPr id="1924112911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112911" name="Graphic 1924112911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38" cy="72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76BB1045" w14:textId="52020C37" w:rsidR="00726B09" w:rsidRPr="00726B09" w:rsidRDefault="00726B09" w:rsidP="00FA762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726B0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You can call, write to, or email our complaints person.</w:t>
            </w:r>
          </w:p>
        </w:tc>
      </w:tr>
      <w:tr w:rsidR="00E1443D" w14:paraId="2F53EF60" w14:textId="77777777" w:rsidTr="00CC7F2D">
        <w:tc>
          <w:tcPr>
            <w:tcW w:w="2405" w:type="dxa"/>
          </w:tcPr>
          <w:p w14:paraId="2C0EC08B" w14:textId="46C1D640" w:rsidR="00726B09" w:rsidRDefault="00F53149" w:rsidP="00CC7F2D">
            <w:pPr>
              <w:jc w:val="center"/>
              <w:rPr>
                <w:rStyle w:val="Strong"/>
              </w:rPr>
            </w:pPr>
            <w:r>
              <w:rPr>
                <w:rFonts w:ascii="Helvetica" w:hAnsi="Helvetica"/>
                <w:b/>
                <w:bCs/>
                <w:noProof/>
              </w:rPr>
              <w:drawing>
                <wp:inline distT="0" distB="0" distL="0" distR="0" wp14:anchorId="154531A4" wp14:editId="7DED1E50">
                  <wp:extent cx="612250" cy="612250"/>
                  <wp:effectExtent l="0" t="0" r="0" b="0"/>
                  <wp:docPr id="1422116745" name="Picture 4" descr="A white envelope with a letter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681936" name="Picture 4" descr="A white envelope with a letter on it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52" cy="62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4CFD5FE0" w14:textId="25A3993F" w:rsidR="00CC7F2D" w:rsidRPr="00726B09" w:rsidRDefault="00726B09" w:rsidP="00FA762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You can send an email to our </w:t>
            </w:r>
            <w:r w:rsidR="00CC7F2D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complaint’s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person at </w:t>
            </w:r>
            <w:hyperlink r:id="rId15" w:history="1">
              <w:r w:rsidR="00CC7F2D" w:rsidRPr="0010738B">
                <w:rPr>
                  <w:rStyle w:val="Hyperlink"/>
                  <w:rFonts w:ascii="Arial" w:hAnsi="Arial" w:cs="Arial"/>
                  <w:sz w:val="28"/>
                  <w:szCs w:val="28"/>
                </w:rPr>
                <w:t>feedbackandcomplaints@riac.org.au</w:t>
              </w:r>
            </w:hyperlink>
          </w:p>
        </w:tc>
      </w:tr>
      <w:tr w:rsidR="00E1443D" w14:paraId="6A82EAC3" w14:textId="77777777" w:rsidTr="00F53149">
        <w:tc>
          <w:tcPr>
            <w:tcW w:w="2405" w:type="dxa"/>
          </w:tcPr>
          <w:p w14:paraId="421313AF" w14:textId="499D36DB" w:rsidR="00726B09" w:rsidRDefault="00F53149" w:rsidP="00F53149">
            <w:pPr>
              <w:jc w:val="center"/>
              <w:rPr>
                <w:rStyle w:val="Strong"/>
              </w:rPr>
            </w:pPr>
            <w:r>
              <w:rPr>
                <w:rFonts w:ascii="Helvetica" w:hAnsi="Helvetica"/>
                <w:b/>
                <w:bCs/>
                <w:noProof/>
              </w:rPr>
              <w:drawing>
                <wp:inline distT="0" distB="0" distL="0" distR="0" wp14:anchorId="2F4E3D56" wp14:editId="78D44E7F">
                  <wp:extent cx="842921" cy="842921"/>
                  <wp:effectExtent l="0" t="0" r="0" b="0"/>
                  <wp:docPr id="203073756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737565" name="Graphic 2030737565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43" cy="85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vAlign w:val="center"/>
          </w:tcPr>
          <w:p w14:paraId="70E70A4C" w14:textId="6FDD64B4" w:rsidR="00726B09" w:rsidRPr="00726B09" w:rsidRDefault="00CC7F2D" w:rsidP="00F53149">
            <w:pPr>
              <w:jc w:val="center"/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You can call or text us on 0491 208 107</w:t>
            </w:r>
          </w:p>
        </w:tc>
      </w:tr>
      <w:tr w:rsidR="00E1443D" w14:paraId="07A69340" w14:textId="77777777" w:rsidTr="00CC7F2D">
        <w:tc>
          <w:tcPr>
            <w:tcW w:w="2405" w:type="dxa"/>
          </w:tcPr>
          <w:p w14:paraId="3B751D12" w14:textId="7C9B51E3" w:rsidR="00726B09" w:rsidRDefault="00F53149" w:rsidP="00CC7F2D">
            <w:pPr>
              <w:jc w:val="center"/>
              <w:rPr>
                <w:rStyle w:val="Strong"/>
              </w:rPr>
            </w:pPr>
            <w:r>
              <w:rPr>
                <w:rFonts w:ascii="Helvetica" w:hAnsi="Helvetica"/>
                <w:b/>
                <w:bCs/>
                <w:noProof/>
              </w:rPr>
              <w:drawing>
                <wp:inline distT="0" distB="0" distL="0" distR="0" wp14:anchorId="6DA16753" wp14:editId="27297EAB">
                  <wp:extent cx="993913" cy="993913"/>
                  <wp:effectExtent l="0" t="0" r="0" b="0"/>
                  <wp:docPr id="1013140137" name="Picture 6" descr="A white envelope with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140137" name="Picture 6" descr="A white envelope with a black background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16" cy="100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16E91A67" w14:textId="73D08B38" w:rsidR="00726B09" w:rsidRPr="00726B09" w:rsidRDefault="00CC7F2D" w:rsidP="00FA762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CC7F2D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You can write a letter and send this to PO Box 1763 Shepparton Vic 3630.</w:t>
            </w:r>
          </w:p>
        </w:tc>
      </w:tr>
      <w:tr w:rsidR="00E1443D" w14:paraId="472F593E" w14:textId="77777777" w:rsidTr="00CC7F2D">
        <w:tc>
          <w:tcPr>
            <w:tcW w:w="2405" w:type="dxa"/>
          </w:tcPr>
          <w:p w14:paraId="58EB6F6F" w14:textId="43EAC9B2" w:rsidR="00CC7F2D" w:rsidRDefault="00CC7F2D" w:rsidP="00CC7F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E3BABF" wp14:editId="4E9D62A3">
                  <wp:extent cx="579821" cy="579821"/>
                  <wp:effectExtent l="0" t="0" r="0" b="0"/>
                  <wp:docPr id="13" name="Picture 11" descr="Eye vector illustration. Cartoon ey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ye vector illustration. Cartoon ey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4" cy="58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487FD1" wp14:editId="755C39B5">
                  <wp:extent cx="689212" cy="689212"/>
                  <wp:effectExtent l="0" t="0" r="0" b="0"/>
                  <wp:docPr id="10" name="Picture 8" descr="How to make a complaint | Your Righ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w to make a complaint | Your Righ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55" cy="69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5B1EC9C4" w14:textId="67DFC7ED" w:rsidR="00CC7F2D" w:rsidRPr="00CC7F2D" w:rsidRDefault="00CC7F2D" w:rsidP="00FA762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CC7F2D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When we get your complaint, we will have a look at it </w:t>
            </w:r>
            <w:proofErr w:type="gramStart"/>
            <w:r w:rsidRPr="00CC7F2D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an</w:t>
            </w:r>
            <w:proofErr w:type="gramEnd"/>
            <w:r w:rsidRPr="00CC7F2D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make contact with you</w:t>
            </w:r>
          </w:p>
        </w:tc>
      </w:tr>
      <w:tr w:rsidR="00E1443D" w14:paraId="1526382D" w14:textId="77777777" w:rsidTr="00CC7F2D">
        <w:tc>
          <w:tcPr>
            <w:tcW w:w="2405" w:type="dxa"/>
          </w:tcPr>
          <w:p w14:paraId="76D8C36B" w14:textId="6CA081DC" w:rsidR="00CC7F2D" w:rsidRPr="00CC7F2D" w:rsidRDefault="00826B4A" w:rsidP="00826B4A">
            <w:pPr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lastRenderedPageBreak/>
              <w:drawing>
                <wp:inline distT="0" distB="0" distL="0" distR="0" wp14:anchorId="1F4A636D" wp14:editId="1A4538CB">
                  <wp:extent cx="1219200" cy="1219200"/>
                  <wp:effectExtent l="0" t="0" r="0" b="0"/>
                  <wp:docPr id="75863938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74CDC5B2" w14:textId="3BC0FDED" w:rsidR="00CC7F2D" w:rsidRPr="00CC7F2D" w:rsidRDefault="005B25BC" w:rsidP="00FA762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5B25BC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If you are still not happy with us, you can take your complaint to an outside service who deals with complaints.</w:t>
            </w:r>
          </w:p>
        </w:tc>
      </w:tr>
      <w:tr w:rsidR="00E1443D" w14:paraId="56EAF1BC" w14:textId="77777777" w:rsidTr="00E1443D">
        <w:tc>
          <w:tcPr>
            <w:tcW w:w="2405" w:type="dxa"/>
            <w:vAlign w:val="center"/>
          </w:tcPr>
          <w:p w14:paraId="79DA7B90" w14:textId="50505211" w:rsidR="00CC7F2D" w:rsidRDefault="00E1443D" w:rsidP="00E1443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FDC106" wp14:editId="04EDE49A">
                  <wp:extent cx="1735798" cy="972047"/>
                  <wp:effectExtent l="0" t="0" r="0" b="0"/>
                  <wp:docPr id="5946123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709" cy="978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1A8E4181" w14:textId="15A9C911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The Complaints Resolution and Referral Service can help you. You can call them on: </w:t>
            </w:r>
          </w:p>
          <w:p w14:paraId="5E73AF3A" w14:textId="77777777" w:rsidR="009D2F70" w:rsidRPr="009D2F70" w:rsidRDefault="009D2F70" w:rsidP="009D2F70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 xml:space="preserve">1800 880 052 (toll free). </w:t>
            </w:r>
          </w:p>
          <w:p w14:paraId="17163B36" w14:textId="77777777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</w:p>
          <w:p w14:paraId="4DC342EA" w14:textId="4AEA32C0" w:rsidR="00CC7F2D" w:rsidRPr="00CC7F2D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Let them know that you are not happy with your service from RIAC and that you would like to make a complaint.</w:t>
            </w:r>
          </w:p>
        </w:tc>
      </w:tr>
      <w:tr w:rsidR="00E1443D" w14:paraId="58AEB7D8" w14:textId="77777777" w:rsidTr="00CC7F2D">
        <w:tc>
          <w:tcPr>
            <w:tcW w:w="2405" w:type="dxa"/>
          </w:tcPr>
          <w:p w14:paraId="34B62F25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1EB088C8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365C1429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54FE988F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2B86D8E4" w14:textId="057E2FDB" w:rsidR="009D2F70" w:rsidRDefault="009D2F70" w:rsidP="009D2F70">
            <w:pPr>
              <w:jc w:val="center"/>
              <w:rPr>
                <w:noProof/>
              </w:rPr>
            </w:pPr>
            <w:r>
              <w:rPr>
                <w:rStyle w:val="wacimagecontainer"/>
                <w:noProof/>
              </w:rPr>
              <w:drawing>
                <wp:inline distT="0" distB="0" distL="0" distR="0" wp14:anchorId="6264FAFE" wp14:editId="72016BA2">
                  <wp:extent cx="1666769" cy="301529"/>
                  <wp:effectExtent l="0" t="0" r="0" b="381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891" cy="31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7223" w:type="dxa"/>
          </w:tcPr>
          <w:p w14:paraId="656891F2" w14:textId="3AAE7A37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You can also make a complaint about any worker to the Victorian Disability Worker Commission.  </w:t>
            </w:r>
          </w:p>
          <w:p w14:paraId="488A135F" w14:textId="67A4E9FE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You can do this by filling out an online form at </w:t>
            </w:r>
            <w:hyperlink r:id="rId21" w:history="1">
              <w:r w:rsidRPr="0010738B">
                <w:rPr>
                  <w:rStyle w:val="Hyperlink"/>
                  <w:rFonts w:ascii="Arial" w:hAnsi="Arial" w:cs="Arial"/>
                  <w:sz w:val="28"/>
                  <w:szCs w:val="28"/>
                </w:rPr>
                <w:t>www.vdwc.vic.gov.au</w:t>
              </w:r>
            </w:hyperlink>
          </w:p>
          <w:p w14:paraId="34D9DCD9" w14:textId="1A948C92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 xml:space="preserve">You can call them </w:t>
            </w:r>
            <w:proofErr w:type="gramStart"/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>on:</w:t>
            </w:r>
            <w:proofErr w:type="gramEnd"/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1800 497 132 </w:t>
            </w:r>
          </w:p>
          <w:p w14:paraId="6F3B801C" w14:textId="24FA3671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>Write to them at</w:t>
            </w: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GPO Box 181, Melbourne 3001.</w:t>
            </w:r>
          </w:p>
        </w:tc>
      </w:tr>
      <w:tr w:rsidR="00E1443D" w14:paraId="047EAC0E" w14:textId="77777777" w:rsidTr="00CC7F2D">
        <w:tc>
          <w:tcPr>
            <w:tcW w:w="2405" w:type="dxa"/>
          </w:tcPr>
          <w:p w14:paraId="12F2A8CB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3ECAC8AC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6F1C7CB0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15988025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353D8122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02D49648" w14:textId="1678D985" w:rsidR="009D2F70" w:rsidRDefault="009D2F70" w:rsidP="009D2F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DC8C6C" wp14:editId="38B0E047">
                  <wp:extent cx="1617117" cy="270025"/>
                  <wp:effectExtent l="0" t="0" r="2540" b="0"/>
                  <wp:docPr id="1416846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40" cy="276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53A637D" wp14:editId="3C07880E">
                      <wp:extent cx="307340" cy="307340"/>
                      <wp:effectExtent l="0" t="0" r="0" b="0"/>
                      <wp:docPr id="2031296146" name="AutoShape 9" descr="Home - Aged Care Quality and Safety Commission, Australian Government 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EAB95F" id="AutoShape 9" o:spid="_x0000_s1026" alt="Home - Aged Care Quality and Safety Commission, Australian Government logo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23" w:type="dxa"/>
          </w:tcPr>
          <w:p w14:paraId="067BDC1D" w14:textId="77777777" w:rsid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If you are over 65 years of age and are not happy with your service, you can call the </w:t>
            </w:r>
          </w:p>
          <w:p w14:paraId="716DECB6" w14:textId="77777777" w:rsid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Aged Care Quality and Safety Complaints line on </w:t>
            </w: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>Call:</w:t>
            </w: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1800 951 822 </w:t>
            </w:r>
          </w:p>
          <w:p w14:paraId="243C8211" w14:textId="643B65D3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>Visit: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hyperlink r:id="rId23" w:history="1">
              <w:r w:rsidRPr="009D2F70">
                <w:rPr>
                  <w:color w:val="0000FF"/>
                  <w:sz w:val="28"/>
                  <w:szCs w:val="28"/>
                  <w:u w:val="single"/>
                </w:rPr>
                <w:t>Homepage | Aged Care Quality and Safety Commission</w:t>
              </w:r>
            </w:hyperlink>
          </w:p>
          <w:p w14:paraId="720A7223" w14:textId="52C79358" w:rsidR="009D2F70" w:rsidRPr="009D2F70" w:rsidRDefault="009D2F70" w:rsidP="009D2F70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sz w:val="28"/>
                <w:szCs w:val="28"/>
              </w:rPr>
              <w:t>W</w:t>
            </w: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 xml:space="preserve">rite to:  </w:t>
            </w:r>
          </w:p>
          <w:p w14:paraId="15C998F6" w14:textId="77777777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Aged Care Quality and Safety Commission </w:t>
            </w:r>
          </w:p>
          <w:p w14:paraId="3095F903" w14:textId="30A4516B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GPO Box 9819, in your capital city  </w:t>
            </w:r>
          </w:p>
        </w:tc>
      </w:tr>
      <w:tr w:rsidR="00E1443D" w14:paraId="39223C18" w14:textId="77777777" w:rsidTr="00CC7F2D">
        <w:tc>
          <w:tcPr>
            <w:tcW w:w="2405" w:type="dxa"/>
          </w:tcPr>
          <w:p w14:paraId="6EB87679" w14:textId="602DAB2C" w:rsidR="009D2F70" w:rsidRDefault="009D2F70" w:rsidP="009D2F7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0CADAC" wp14:editId="185FC018">
                  <wp:extent cx="989273" cy="989273"/>
                  <wp:effectExtent l="0" t="0" r="1905" b="1905"/>
                  <wp:docPr id="1838370754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124" cy="99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553DFD88" w14:textId="77777777" w:rsid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Callers who are deaf or have a hearing or speech impairment can contact the </w:t>
            </w:r>
          </w:p>
          <w:p w14:paraId="57EA1F28" w14:textId="5B6BE506" w:rsid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>National Relay Service (NRS)</w:t>
            </w: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</w:p>
          <w:p w14:paraId="35A5EA82" w14:textId="6E962A8F" w:rsidR="009D2F70" w:rsidRPr="009D2F70" w:rsidRDefault="009D2F70" w:rsidP="009D2F70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>Call:</w:t>
            </w:r>
            <w:r>
              <w:rPr>
                <w:rStyle w:val="Strong"/>
                <w:rFonts w:ascii="Arial" w:hAnsi="Arial" w:cs="Arial"/>
                <w:sz w:val="28"/>
                <w:szCs w:val="28"/>
              </w:rPr>
              <w:t xml:space="preserve"> </w:t>
            </w: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1800 555 677 then asking for 1800 880 052</w:t>
            </w:r>
          </w:p>
        </w:tc>
      </w:tr>
      <w:tr w:rsidR="00E1443D" w14:paraId="171D5F51" w14:textId="77777777" w:rsidTr="00CC7F2D">
        <w:tc>
          <w:tcPr>
            <w:tcW w:w="2405" w:type="dxa"/>
          </w:tcPr>
          <w:p w14:paraId="33906E03" w14:textId="20FFC753" w:rsidR="009D2F70" w:rsidRDefault="009D2F70" w:rsidP="009D2F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8E73A7" wp14:editId="4C028972">
                  <wp:extent cx="846161" cy="836279"/>
                  <wp:effectExtent l="0" t="0" r="0" b="2540"/>
                  <wp:docPr id="152621305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76" cy="84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777A02A6" w14:textId="77777777" w:rsid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If you do not speak English, you can use the Translating and Interpreting Service (TIS) </w:t>
            </w:r>
          </w:p>
          <w:p w14:paraId="46D93D9C" w14:textId="2D73420A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>Call:</w:t>
            </w: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13 14 50</w:t>
            </w:r>
          </w:p>
        </w:tc>
      </w:tr>
    </w:tbl>
    <w:p w14:paraId="20EB73D0" w14:textId="1D37AD92" w:rsidR="003A5A7C" w:rsidRPr="00FA7622" w:rsidRDefault="003A5A7C" w:rsidP="00FA7622">
      <w:pPr>
        <w:rPr>
          <w:rStyle w:val="Strong"/>
        </w:rPr>
      </w:pPr>
    </w:p>
    <w:sectPr w:rsidR="003A5A7C" w:rsidRPr="00FA7622" w:rsidSect="009D2F70">
      <w:footerReference w:type="default" r:id="rId26"/>
      <w:headerReference w:type="first" r:id="rId27"/>
      <w:footerReference w:type="first" r:id="rId28"/>
      <w:pgSz w:w="11906" w:h="16838"/>
      <w:pgMar w:top="1134" w:right="1134" w:bottom="1418" w:left="1134" w:header="709" w:footer="7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FCF32" w14:textId="77777777" w:rsidR="007D5E7D" w:rsidRDefault="007D5E7D" w:rsidP="00FA7622">
      <w:r>
        <w:separator/>
      </w:r>
    </w:p>
  </w:endnote>
  <w:endnote w:type="continuationSeparator" w:id="0">
    <w:p w14:paraId="00ABD665" w14:textId="77777777" w:rsidR="007D5E7D" w:rsidRDefault="007D5E7D" w:rsidP="00FA7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F0D7DF-A1E2-4D9A-8820-DE61071AE620}"/>
    <w:embedBold r:id="rId2" w:fontKey="{65AD99F3-1FB4-4D0E-951F-AA2C46F5ECA5}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29FA6C1-FF3D-438A-9012-6A20FBB90042}"/>
    <w:embedBold r:id="rId4" w:fontKey="{4C4F3DAC-437C-4277-AEB1-BD4E13E65EFD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5" w:fontKey="{1A65944C-AEBB-4F39-B29C-378AE58AF08F}"/>
    <w:embedBold r:id="rId6" w:fontKey="{52A6168F-CE32-42E0-A0CA-9B0B82CD29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50D3D72-C80D-4AD2-A04E-D90C365674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E846D" w14:textId="3CB42197" w:rsidR="00B660BD" w:rsidRPr="00FA7622" w:rsidRDefault="009D2F70" w:rsidP="00E37484">
    <w:pPr>
      <w:pStyle w:val="Footer"/>
      <w:tabs>
        <w:tab w:val="clear" w:pos="4513"/>
        <w:tab w:val="clear" w:pos="9026"/>
        <w:tab w:val="right" w:pos="9638"/>
      </w:tabs>
      <w:rPr>
        <w:rStyle w:val="PageNumber"/>
        <w:b w:val="0"/>
        <w:bCs w:val="0"/>
        <w:kern w:val="2"/>
        <w:sz w:val="16"/>
        <w:szCs w:val="16"/>
        <w:lang w:val="en-AU"/>
      </w:rPr>
    </w:pPr>
    <w:bookmarkStart w:id="0" w:name="_Hlk171863882"/>
    <w:r>
      <w:t>QPD-ERHMC</w:t>
    </w:r>
    <w:bookmarkEnd w:id="0"/>
    <w:r w:rsidR="00B660BD" w:rsidRPr="00B660BD">
      <w:rPr>
        <w:sz w:val="18"/>
        <w:szCs w:val="18"/>
      </w:rPr>
      <w:tab/>
    </w:r>
    <w:r w:rsidR="00FA7622" w:rsidRPr="00FA7622">
      <w:rPr>
        <w:b/>
        <w:bCs/>
        <w:kern w:val="0"/>
        <w:sz w:val="21"/>
        <w:szCs w:val="21"/>
        <w:lang w:val="en-GB"/>
      </w:rPr>
      <w:t xml:space="preserve"> </w:t>
    </w:r>
    <w:r w:rsidR="00FA7622" w:rsidRPr="00FA7622">
      <w:rPr>
        <w:rStyle w:val="PageNumber"/>
      </w:rPr>
      <w:fldChar w:fldCharType="begin"/>
    </w:r>
    <w:r w:rsidR="00FA7622" w:rsidRPr="00FA7622">
      <w:rPr>
        <w:rStyle w:val="PageNumber"/>
      </w:rPr>
      <w:instrText xml:space="preserve"> PAGE </w:instrText>
    </w:r>
    <w:r w:rsidR="00FA7622" w:rsidRPr="00FA7622">
      <w:rPr>
        <w:rStyle w:val="PageNumber"/>
      </w:rPr>
      <w:fldChar w:fldCharType="separate"/>
    </w:r>
    <w:r w:rsidR="00FA7622" w:rsidRPr="00FA7622">
      <w:rPr>
        <w:rStyle w:val="PageNumber"/>
      </w:rPr>
      <w:t>1</w:t>
    </w:r>
    <w:r w:rsidR="00FA7622" w:rsidRPr="00FA7622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246CB" w14:textId="38B32796" w:rsidR="009D2F70" w:rsidRPr="009D2F70" w:rsidRDefault="009D2F70" w:rsidP="009D2F70">
    <w:pPr>
      <w:pStyle w:val="Footer"/>
    </w:pPr>
    <w:r w:rsidRPr="009D2F70">
      <w:t>QPD-ERHMC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90270" w14:textId="77777777" w:rsidR="007D5E7D" w:rsidRDefault="007D5E7D" w:rsidP="00FA7622">
      <w:r>
        <w:separator/>
      </w:r>
    </w:p>
  </w:footnote>
  <w:footnote w:type="continuationSeparator" w:id="0">
    <w:p w14:paraId="3A925AA8" w14:textId="77777777" w:rsidR="007D5E7D" w:rsidRDefault="007D5E7D" w:rsidP="00FA7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BF1D7" w14:textId="48BB8F0F" w:rsidR="009D2F70" w:rsidRDefault="009D2F70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E6C0A57" wp14:editId="7509A438">
          <wp:simplePos x="0" y="0"/>
          <wp:positionH relativeFrom="column">
            <wp:posOffset>5049672</wp:posOffset>
          </wp:positionH>
          <wp:positionV relativeFrom="page">
            <wp:posOffset>265335</wp:posOffset>
          </wp:positionV>
          <wp:extent cx="1501775" cy="1002665"/>
          <wp:effectExtent l="0" t="0" r="0" b="0"/>
          <wp:wrapNone/>
          <wp:docPr id="754471213" name="Picture 2" descr="A black and orang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4471213" name="Picture 2" descr="A black and orang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775" cy="1002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12ED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0B66D0C"/>
    <w:multiLevelType w:val="hybridMultilevel"/>
    <w:tmpl w:val="0DD05DB2"/>
    <w:lvl w:ilvl="0" w:tplc="E50E091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056606">
    <w:abstractNumId w:val="1"/>
  </w:num>
  <w:num w:numId="2" w16cid:durableId="34740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BD"/>
    <w:rsid w:val="00076909"/>
    <w:rsid w:val="000E35E7"/>
    <w:rsid w:val="00217A1A"/>
    <w:rsid w:val="003A5A7C"/>
    <w:rsid w:val="0055637D"/>
    <w:rsid w:val="005B25BC"/>
    <w:rsid w:val="0064058D"/>
    <w:rsid w:val="00726B09"/>
    <w:rsid w:val="007C0940"/>
    <w:rsid w:val="007D5E7D"/>
    <w:rsid w:val="00826B4A"/>
    <w:rsid w:val="00833D18"/>
    <w:rsid w:val="00952FBD"/>
    <w:rsid w:val="009D2F70"/>
    <w:rsid w:val="009E0A3A"/>
    <w:rsid w:val="00A75597"/>
    <w:rsid w:val="00B3731E"/>
    <w:rsid w:val="00B660BD"/>
    <w:rsid w:val="00CC7F2D"/>
    <w:rsid w:val="00E1443D"/>
    <w:rsid w:val="00E37484"/>
    <w:rsid w:val="00EC0018"/>
    <w:rsid w:val="00EE5CB3"/>
    <w:rsid w:val="00EF0F3B"/>
    <w:rsid w:val="00F47432"/>
    <w:rsid w:val="00F53149"/>
    <w:rsid w:val="00FA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1DB755A"/>
  <w15:chartTrackingRefBased/>
  <w15:docId w15:val="{F268B0B5-8484-504E-9CB8-E41BE6DD9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622"/>
    <w:pPr>
      <w:spacing w:line="360" w:lineRule="auto"/>
    </w:pPr>
    <w:rPr>
      <w:rFonts w:ascii="Helvetica Light" w:hAnsi="Helvetica Light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484"/>
    <w:pPr>
      <w:pBdr>
        <w:bottom w:val="single" w:sz="4" w:space="1" w:color="auto"/>
      </w:pBdr>
      <w:spacing w:after="240" w:line="276" w:lineRule="auto"/>
      <w:outlineLvl w:val="0"/>
    </w:pPr>
    <w:rPr>
      <w:rFonts w:ascii="Helvetica" w:hAnsi="Helvetica"/>
      <w:b/>
      <w:bCs/>
      <w:color w:val="36394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484"/>
    <w:pPr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7622"/>
    <w:pPr>
      <w:outlineLvl w:val="2"/>
    </w:pPr>
    <w:rPr>
      <w:rFonts w:ascii="Helvetica" w:hAnsi="Helvetica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7484"/>
    <w:pPr>
      <w:outlineLvl w:val="3"/>
    </w:pPr>
    <w:rPr>
      <w:rFonts w:ascii="Helvetica" w:hAnsi="Helvetica"/>
      <w:b/>
      <w:bCs/>
      <w:color w:val="363944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0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0BD"/>
  </w:style>
  <w:style w:type="paragraph" w:styleId="Footer">
    <w:name w:val="footer"/>
    <w:basedOn w:val="Normal"/>
    <w:link w:val="FooterChar"/>
    <w:uiPriority w:val="99"/>
    <w:unhideWhenUsed/>
    <w:rsid w:val="00FA7622"/>
    <w:pPr>
      <w:tabs>
        <w:tab w:val="center" w:pos="4513"/>
        <w:tab w:val="right" w:pos="9026"/>
      </w:tabs>
    </w:pPr>
    <w:rPr>
      <w:rFonts w:ascii="Work Sans" w:hAnsi="Work Sans"/>
      <w:noProof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FA7622"/>
    <w:rPr>
      <w:rFonts w:ascii="Work Sans" w:hAnsi="Work Sans"/>
      <w:noProof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60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60B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622"/>
    <w:rPr>
      <w:rFonts w:ascii="Helvetica" w:hAnsi="Helvetica"/>
      <w:sz w:val="18"/>
    </w:rPr>
  </w:style>
  <w:style w:type="character" w:styleId="Strong">
    <w:name w:val="Strong"/>
    <w:uiPriority w:val="22"/>
    <w:qFormat/>
    <w:rsid w:val="00FA7622"/>
    <w:rPr>
      <w:rFonts w:ascii="Helvetica" w:hAnsi="Helvetica"/>
      <w:b/>
      <w:bCs/>
      <w:sz w:val="18"/>
      <w:szCs w:val="18"/>
    </w:rPr>
  </w:style>
  <w:style w:type="paragraph" w:styleId="ListParagraph">
    <w:name w:val="List Paragraph"/>
    <w:basedOn w:val="Normal"/>
    <w:uiPriority w:val="34"/>
    <w:qFormat/>
    <w:rsid w:val="00FA7622"/>
    <w:pPr>
      <w:ind w:left="720"/>
      <w:contextualSpacing/>
    </w:pPr>
  </w:style>
  <w:style w:type="paragraph" w:styleId="ListBullet">
    <w:name w:val="List Bullet"/>
    <w:basedOn w:val="ListParagraph"/>
    <w:uiPriority w:val="99"/>
    <w:unhideWhenUsed/>
    <w:rsid w:val="00FA7622"/>
    <w:pPr>
      <w:numPr>
        <w:numId w:val="1"/>
      </w:numPr>
      <w:ind w:left="284" w:hanging="284"/>
    </w:pPr>
  </w:style>
  <w:style w:type="paragraph" w:styleId="Title">
    <w:name w:val="Title"/>
    <w:basedOn w:val="Normal"/>
    <w:next w:val="Normal"/>
    <w:link w:val="TitleChar"/>
    <w:uiPriority w:val="10"/>
    <w:qFormat/>
    <w:rsid w:val="00FA7622"/>
    <w:pPr>
      <w:spacing w:line="276" w:lineRule="auto"/>
    </w:pPr>
    <w:rPr>
      <w:rFonts w:ascii="Helvetica" w:hAnsi="Helvetica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FA7622"/>
    <w:rPr>
      <w:rFonts w:ascii="Helvetica" w:hAnsi="Helvetica"/>
      <w:b/>
      <w:bCs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622"/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A7622"/>
    <w:rPr>
      <w:rFonts w:ascii="Helvetica Light" w:hAnsi="Helvetica Light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37484"/>
    <w:rPr>
      <w:rFonts w:ascii="Helvetica" w:hAnsi="Helvetica"/>
      <w:b/>
      <w:bCs/>
      <w:color w:val="36394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37484"/>
    <w:rPr>
      <w:rFonts w:ascii="Helvetica Light" w:hAnsi="Helvetica Light"/>
    </w:rPr>
  </w:style>
  <w:style w:type="character" w:customStyle="1" w:styleId="Heading3Char">
    <w:name w:val="Heading 3 Char"/>
    <w:basedOn w:val="DefaultParagraphFont"/>
    <w:link w:val="Heading3"/>
    <w:uiPriority w:val="9"/>
    <w:rsid w:val="00FA7622"/>
    <w:rPr>
      <w:rFonts w:ascii="Helvetica" w:hAnsi="Helvetica"/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37484"/>
    <w:rPr>
      <w:rFonts w:ascii="Helvetica" w:hAnsi="Helvetica"/>
      <w:b/>
      <w:bCs/>
      <w:color w:val="363944"/>
      <w:sz w:val="20"/>
      <w:szCs w:val="20"/>
    </w:rPr>
  </w:style>
  <w:style w:type="character" w:styleId="PageNumber">
    <w:name w:val="page number"/>
    <w:uiPriority w:val="99"/>
    <w:unhideWhenUsed/>
    <w:rsid w:val="00FA7622"/>
    <w:rPr>
      <w:b/>
      <w:bCs/>
      <w:kern w:val="0"/>
      <w:sz w:val="21"/>
      <w:szCs w:val="21"/>
      <w:lang w:val="en-GB"/>
    </w:rPr>
  </w:style>
  <w:style w:type="table" w:styleId="TableGrid">
    <w:name w:val="Table Grid"/>
    <w:basedOn w:val="TableNormal"/>
    <w:uiPriority w:val="39"/>
    <w:rsid w:val="00726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acimagecontainer">
    <w:name w:val="wacimagecontainer"/>
    <w:basedOn w:val="DefaultParagraphFont"/>
    <w:rsid w:val="00726B09"/>
  </w:style>
  <w:style w:type="character" w:customStyle="1" w:styleId="normaltextrun">
    <w:name w:val="normaltextrun"/>
    <w:basedOn w:val="DefaultParagraphFont"/>
    <w:rsid w:val="00CC7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vdwc.vic.gov.au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5" Type="http://schemas.openxmlformats.org/officeDocument/2006/relationships/styles" Target="styles.xml"/><Relationship Id="rId15" Type="http://schemas.openxmlformats.org/officeDocument/2006/relationships/hyperlink" Target="mailto:feedbackandcomplaints@riac.org.au" TargetMode="External"/><Relationship Id="rId23" Type="http://schemas.openxmlformats.org/officeDocument/2006/relationships/hyperlink" Target="https://www.agedcarequality.gov.au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03159d7-076e-4ff3-9450-f96ba5808344">
      <Terms xmlns="http://schemas.microsoft.com/office/infopath/2007/PartnerControls"/>
    </lcf76f155ced4ddcb4097134ff3c332f>
    <TaxCatchAll xmlns="f82c22c4-3d29-4302-a5bf-3020d5723fa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D320FA8D0E1F49B5B92EA4F237C3C8" ma:contentTypeVersion="16" ma:contentTypeDescription="Create a new document." ma:contentTypeScope="" ma:versionID="be2ee8cc0f724e83e4ff663d9ccd35c7">
  <xsd:schema xmlns:xsd="http://www.w3.org/2001/XMLSchema" xmlns:xs="http://www.w3.org/2001/XMLSchema" xmlns:p="http://schemas.microsoft.com/office/2006/metadata/properties" xmlns:ns2="f82c22c4-3d29-4302-a5bf-3020d5723fad" xmlns:ns3="a03159d7-076e-4ff3-9450-f96ba5808344" targetNamespace="http://schemas.microsoft.com/office/2006/metadata/properties" ma:root="true" ma:fieldsID="8cb37e97251beb4695bc255fc40cbc90" ns2:_="" ns3:_="">
    <xsd:import namespace="f82c22c4-3d29-4302-a5bf-3020d5723fad"/>
    <xsd:import namespace="a03159d7-076e-4ff3-9450-f96ba580834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c22c4-3d29-4302-a5bf-3020d5723f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c5047cd-f08b-483c-be9a-01c782c4e58f}" ma:internalName="TaxCatchAll" ma:showField="CatchAllData" ma:web="f82c22c4-3d29-4302-a5bf-3020d5723f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159d7-076e-4ff3-9450-f96ba58083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0477a99-b061-4767-b3ea-d1909b7fa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2FE771-8C29-43D7-8BF1-C96131DD2E85}">
  <ds:schemaRefs>
    <ds:schemaRef ds:uri="http://purl.org/dc/elements/1.1/"/>
    <ds:schemaRef ds:uri="http://schemas.microsoft.com/office/2006/documentManagement/types"/>
    <ds:schemaRef ds:uri="f82c22c4-3d29-4302-a5bf-3020d5723fad"/>
    <ds:schemaRef ds:uri="a03159d7-076e-4ff3-9450-f96ba5808344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27AF1EA-83D6-4F6C-AE6A-85B37B3A3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1233F1-DCE2-40C2-9F01-DA91C48366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2c22c4-3d29-4302-a5bf-3020d5723fad"/>
    <ds:schemaRef ds:uri="a03159d7-076e-4ff3-9450-f96ba5808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Malone - Tough Cookie Marketing</dc:creator>
  <cp:keywords/>
  <dc:description/>
  <cp:lastModifiedBy>Nicole James</cp:lastModifiedBy>
  <cp:revision>2</cp:revision>
  <dcterms:created xsi:type="dcterms:W3CDTF">2025-03-19T02:58:00Z</dcterms:created>
  <dcterms:modified xsi:type="dcterms:W3CDTF">2025-03-19T02:58:00Z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0x0101001FD320FA8D0E1F49B5B92EA4F237C3C8</vt:lpwstr>
  </property>
</Properties>
</file>