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21204" w14:textId="77777777" w:rsidR="004326D6" w:rsidRPr="000410DE" w:rsidRDefault="004326D6" w:rsidP="00820C64">
      <w:pPr>
        <w:spacing w:line="360" w:lineRule="exact"/>
        <w:rPr>
          <w:rFonts w:ascii="Century Gothic" w:hAnsi="Century Gothic"/>
          <w:sz w:val="13"/>
          <w:szCs w:val="13"/>
        </w:rPr>
      </w:pPr>
    </w:p>
    <w:p w14:paraId="17A9F8CD" w14:textId="77777777" w:rsidR="004326D6" w:rsidRDefault="004326D6" w:rsidP="00820C64">
      <w:pPr>
        <w:spacing w:line="360" w:lineRule="exact"/>
        <w:jc w:val="both"/>
        <w:rPr>
          <w:rFonts w:ascii="Arial" w:hAnsi="Arial" w:cs="Arial"/>
          <w:color w:val="FF0000"/>
        </w:rPr>
      </w:pPr>
    </w:p>
    <w:p w14:paraId="6EBA7FAD" w14:textId="77777777" w:rsidR="004326D6" w:rsidRDefault="004326D6" w:rsidP="00820C64">
      <w:pPr>
        <w:spacing w:line="360" w:lineRule="exact"/>
        <w:jc w:val="both"/>
        <w:rPr>
          <w:rFonts w:ascii="Arial" w:hAnsi="Arial" w:cs="Arial"/>
          <w:color w:val="FF0000"/>
        </w:rPr>
      </w:pPr>
    </w:p>
    <w:p w14:paraId="1D4FF9FA" w14:textId="73DF44C5" w:rsidR="0091233F" w:rsidRPr="00C92ECA" w:rsidRDefault="00C92ECA" w:rsidP="00820C64">
      <w:pPr>
        <w:spacing w:line="360" w:lineRule="exact"/>
        <w:jc w:val="both"/>
        <w:rPr>
          <w:rFonts w:ascii="Arial" w:hAnsi="Arial" w:cs="Arial"/>
          <w:sz w:val="22"/>
        </w:rPr>
      </w:pPr>
      <w:r>
        <w:rPr>
          <w:rFonts w:ascii="Arial" w:hAnsi="Arial" w:cs="Arial"/>
          <w:sz w:val="22"/>
        </w:rPr>
        <w:t xml:space="preserve">31 October </w:t>
      </w:r>
      <w:r w:rsidR="0091233F" w:rsidRPr="0091233F">
        <w:rPr>
          <w:rFonts w:ascii="Arial" w:hAnsi="Arial" w:cs="Arial"/>
          <w:sz w:val="22"/>
        </w:rPr>
        <w:t>2019</w:t>
      </w:r>
    </w:p>
    <w:p w14:paraId="2035ABA9" w14:textId="77777777" w:rsidR="0091233F" w:rsidRDefault="0091233F" w:rsidP="00820C64">
      <w:pPr>
        <w:spacing w:line="360" w:lineRule="exact"/>
        <w:jc w:val="both"/>
        <w:rPr>
          <w:rFonts w:ascii="Arial" w:hAnsi="Arial" w:cs="Arial"/>
          <w:color w:val="FF0000"/>
        </w:rPr>
      </w:pPr>
    </w:p>
    <w:p w14:paraId="5780698A" w14:textId="14C0C0B9" w:rsidR="00AD3303" w:rsidRDefault="00C92ECA" w:rsidP="00820C64">
      <w:pPr>
        <w:spacing w:line="360" w:lineRule="exact"/>
        <w:jc w:val="center"/>
        <w:rPr>
          <w:rFonts w:ascii="Arial" w:hAnsi="Arial" w:cs="Arial"/>
        </w:rPr>
      </w:pPr>
      <w:r>
        <w:rPr>
          <w:rFonts w:ascii="Arial" w:hAnsi="Arial" w:cs="Arial"/>
          <w:b/>
        </w:rPr>
        <w:t xml:space="preserve">Submission to the </w:t>
      </w:r>
      <w:r w:rsidR="006A07C2" w:rsidRPr="006A07C2">
        <w:rPr>
          <w:rFonts w:ascii="Arial" w:hAnsi="Arial" w:cs="Arial"/>
          <w:b/>
        </w:rPr>
        <w:t>“Improving the NDIS Experience: Establishing a Participant Service Guarantee and removing legislat</w:t>
      </w:r>
      <w:r w:rsidR="006A07C2">
        <w:rPr>
          <w:rFonts w:ascii="Arial" w:hAnsi="Arial" w:cs="Arial"/>
          <w:b/>
        </w:rPr>
        <w:t xml:space="preserve">ive red tape” Discussion Paper </w:t>
      </w:r>
      <w:r>
        <w:rPr>
          <w:rFonts w:ascii="Arial" w:hAnsi="Arial" w:cs="Arial"/>
          <w:b/>
        </w:rPr>
        <w:t xml:space="preserve">by the Rights Information and Advocacy Centre Inc. </w:t>
      </w:r>
    </w:p>
    <w:p w14:paraId="745DBFA0" w14:textId="77777777" w:rsidR="00F92F50" w:rsidRDefault="00F92F50" w:rsidP="00820C64">
      <w:pPr>
        <w:spacing w:line="360" w:lineRule="exact"/>
        <w:jc w:val="both"/>
        <w:rPr>
          <w:rFonts w:ascii="Arial" w:hAnsi="Arial" w:cs="Arial"/>
        </w:rPr>
      </w:pPr>
    </w:p>
    <w:p w14:paraId="4B8D5DED" w14:textId="57557C86" w:rsidR="00F92F50" w:rsidRPr="00645A70" w:rsidRDefault="00F92F50" w:rsidP="00820C64">
      <w:pPr>
        <w:spacing w:line="360" w:lineRule="exact"/>
        <w:jc w:val="both"/>
        <w:rPr>
          <w:rFonts w:ascii="Arial" w:hAnsi="Arial" w:cs="Arial"/>
          <w:sz w:val="22"/>
        </w:rPr>
      </w:pPr>
      <w:r w:rsidRPr="00645A70">
        <w:rPr>
          <w:rFonts w:ascii="Arial" w:hAnsi="Arial" w:cs="Arial"/>
          <w:sz w:val="22"/>
        </w:rPr>
        <w:t xml:space="preserve">The Rights Information and Advocacy Centre </w:t>
      </w:r>
      <w:r w:rsidR="00256351" w:rsidRPr="00645A70">
        <w:rPr>
          <w:rFonts w:ascii="Arial" w:hAnsi="Arial" w:cs="Arial"/>
          <w:sz w:val="22"/>
        </w:rPr>
        <w:t>Inc.</w:t>
      </w:r>
      <w:r w:rsidRPr="00645A70">
        <w:rPr>
          <w:rFonts w:ascii="Arial" w:hAnsi="Arial" w:cs="Arial"/>
          <w:sz w:val="22"/>
        </w:rPr>
        <w:t xml:space="preserve"> (</w:t>
      </w:r>
      <w:r w:rsidRPr="00645A70">
        <w:rPr>
          <w:rFonts w:ascii="Arial" w:hAnsi="Arial" w:cs="Arial"/>
          <w:b/>
          <w:sz w:val="22"/>
        </w:rPr>
        <w:t>RIAC</w:t>
      </w:r>
      <w:r w:rsidRPr="00645A70">
        <w:rPr>
          <w:rFonts w:ascii="Arial" w:hAnsi="Arial" w:cs="Arial"/>
          <w:sz w:val="22"/>
        </w:rPr>
        <w:t xml:space="preserve">) welcomes the opportunity to contribute </w:t>
      </w:r>
      <w:r w:rsidR="00C92ECA">
        <w:rPr>
          <w:rFonts w:ascii="Arial" w:hAnsi="Arial" w:cs="Arial"/>
          <w:sz w:val="22"/>
        </w:rPr>
        <w:t>a submission</w:t>
      </w:r>
      <w:r w:rsidR="006A07C2">
        <w:rPr>
          <w:rFonts w:ascii="Arial" w:hAnsi="Arial" w:cs="Arial"/>
          <w:sz w:val="22"/>
        </w:rPr>
        <w:t xml:space="preserve"> in response to the “Improving the NDIS Experience: Establishing a Participant Service Guarantee and removing legislative red tape” Discussion Paper.</w:t>
      </w:r>
      <w:r w:rsidR="00C92ECA">
        <w:rPr>
          <w:rFonts w:ascii="Arial" w:hAnsi="Arial" w:cs="Arial"/>
          <w:sz w:val="22"/>
        </w:rPr>
        <w:t xml:space="preserve"> </w:t>
      </w:r>
    </w:p>
    <w:p w14:paraId="0959303B" w14:textId="77777777" w:rsidR="00AD3303" w:rsidRDefault="00AD3303" w:rsidP="00820C64">
      <w:pPr>
        <w:spacing w:line="360" w:lineRule="exact"/>
        <w:jc w:val="both"/>
        <w:rPr>
          <w:rFonts w:ascii="Arial" w:hAnsi="Arial" w:cs="Arial"/>
          <w:sz w:val="22"/>
        </w:rPr>
      </w:pPr>
    </w:p>
    <w:p w14:paraId="3D9C06D3" w14:textId="77777777" w:rsidR="00B441F3" w:rsidRPr="00FC50D6" w:rsidRDefault="00B441F3" w:rsidP="00820C64">
      <w:pPr>
        <w:spacing w:line="360" w:lineRule="exact"/>
        <w:jc w:val="both"/>
        <w:rPr>
          <w:rFonts w:ascii="Arial" w:hAnsi="Arial" w:cs="Arial"/>
          <w:b/>
          <w:sz w:val="22"/>
        </w:rPr>
      </w:pPr>
      <w:r w:rsidRPr="00FC50D6">
        <w:rPr>
          <w:rFonts w:ascii="Arial" w:hAnsi="Arial" w:cs="Arial"/>
          <w:b/>
          <w:sz w:val="22"/>
        </w:rPr>
        <w:t xml:space="preserve">About RIAC </w:t>
      </w:r>
    </w:p>
    <w:p w14:paraId="25BE99C1" w14:textId="77777777" w:rsidR="00B441F3" w:rsidRDefault="00B441F3" w:rsidP="00820C64">
      <w:pPr>
        <w:spacing w:line="360" w:lineRule="exact"/>
        <w:jc w:val="both"/>
        <w:rPr>
          <w:rFonts w:ascii="Arial" w:hAnsi="Arial" w:cs="Arial"/>
          <w:sz w:val="22"/>
        </w:rPr>
      </w:pPr>
    </w:p>
    <w:p w14:paraId="1C1D576F" w14:textId="4A30134F" w:rsidR="00B441F3" w:rsidRPr="00B441F3" w:rsidRDefault="00B441F3" w:rsidP="00820C64">
      <w:pPr>
        <w:spacing w:line="360" w:lineRule="exact"/>
        <w:jc w:val="both"/>
        <w:rPr>
          <w:rFonts w:ascii="Arial" w:hAnsi="Arial" w:cs="Arial"/>
          <w:sz w:val="22"/>
        </w:rPr>
      </w:pPr>
      <w:r>
        <w:rPr>
          <w:rFonts w:ascii="Arial" w:hAnsi="Arial" w:cs="Arial"/>
          <w:sz w:val="22"/>
        </w:rPr>
        <w:lastRenderedPageBreak/>
        <w:t>RIAC</w:t>
      </w:r>
      <w:r w:rsidRPr="00B441F3">
        <w:rPr>
          <w:rFonts w:ascii="Arial" w:hAnsi="Arial" w:cs="Arial"/>
          <w:sz w:val="22"/>
        </w:rPr>
        <w:t xml:space="preserve"> is a not for profit organisation empowering communities across 22 local government areas operating throughout central and north western Victoria, Geelong and southern NSW</w:t>
      </w:r>
      <w:r w:rsidR="00C455C5">
        <w:rPr>
          <w:rFonts w:ascii="Arial" w:hAnsi="Arial" w:cs="Arial"/>
          <w:sz w:val="22"/>
        </w:rPr>
        <w:t>,</w:t>
      </w:r>
      <w:r w:rsidR="00C455C5">
        <w:rPr>
          <w:rFonts w:ascii="Arial" w:hAnsi="Arial" w:cs="Arial"/>
          <w:sz w:val="22"/>
        </w:rPr>
        <w:t xml:space="preserve"> </w:t>
      </w:r>
      <w:r w:rsidRPr="00B441F3">
        <w:rPr>
          <w:rFonts w:ascii="Arial" w:hAnsi="Arial" w:cs="Arial"/>
          <w:sz w:val="22"/>
        </w:rPr>
        <w:t>provid</w:t>
      </w:r>
      <w:r w:rsidR="00C455C5">
        <w:rPr>
          <w:rFonts w:ascii="Arial" w:hAnsi="Arial" w:cs="Arial"/>
          <w:sz w:val="22"/>
        </w:rPr>
        <w:t>ing</w:t>
      </w:r>
      <w:r w:rsidRPr="00B441F3">
        <w:rPr>
          <w:rFonts w:ascii="Arial" w:hAnsi="Arial" w:cs="Arial"/>
          <w:sz w:val="22"/>
        </w:rPr>
        <w:t xml:space="preserve"> information and advocacy support to individuals, families, carers and communities. </w:t>
      </w:r>
    </w:p>
    <w:p w14:paraId="2CAFFA64" w14:textId="77777777" w:rsidR="00B441F3" w:rsidRPr="00B441F3" w:rsidRDefault="00B441F3" w:rsidP="00820C64">
      <w:pPr>
        <w:spacing w:line="360" w:lineRule="exact"/>
        <w:jc w:val="both"/>
        <w:rPr>
          <w:rFonts w:ascii="Arial" w:hAnsi="Arial" w:cs="Arial"/>
          <w:sz w:val="22"/>
        </w:rPr>
      </w:pPr>
    </w:p>
    <w:p w14:paraId="7625A996" w14:textId="77777777" w:rsidR="00B441F3" w:rsidRPr="00B441F3" w:rsidRDefault="00B441F3" w:rsidP="00820C64">
      <w:pPr>
        <w:spacing w:line="360" w:lineRule="exact"/>
        <w:jc w:val="both"/>
        <w:rPr>
          <w:rFonts w:ascii="Arial" w:hAnsi="Arial" w:cs="Arial"/>
          <w:sz w:val="22"/>
        </w:rPr>
      </w:pPr>
      <w:r w:rsidRPr="00B441F3">
        <w:rPr>
          <w:rFonts w:ascii="Arial" w:hAnsi="Arial" w:cs="Arial"/>
          <w:sz w:val="22"/>
        </w:rPr>
        <w:t xml:space="preserve">RIAC is funded by the Commonwealth and Victorian Governments to provide issue based individual and systemic advocacy assistance to people living with a disability. </w:t>
      </w:r>
    </w:p>
    <w:p w14:paraId="1DE7E8D7" w14:textId="77777777" w:rsidR="00B441F3" w:rsidRPr="00B441F3" w:rsidRDefault="00B441F3" w:rsidP="00820C64">
      <w:pPr>
        <w:spacing w:line="360" w:lineRule="exact"/>
        <w:jc w:val="both"/>
        <w:rPr>
          <w:rFonts w:ascii="Arial" w:hAnsi="Arial" w:cs="Arial"/>
          <w:sz w:val="22"/>
        </w:rPr>
      </w:pPr>
    </w:p>
    <w:p w14:paraId="64DC31A2" w14:textId="77777777" w:rsidR="00B441F3" w:rsidRPr="00645A70" w:rsidRDefault="00B441F3" w:rsidP="00820C64">
      <w:pPr>
        <w:spacing w:line="360" w:lineRule="exact"/>
        <w:jc w:val="both"/>
        <w:rPr>
          <w:rFonts w:ascii="Arial" w:hAnsi="Arial" w:cs="Arial"/>
          <w:sz w:val="22"/>
        </w:rPr>
      </w:pPr>
      <w:r w:rsidRPr="00B441F3">
        <w:rPr>
          <w:rFonts w:ascii="Arial" w:hAnsi="Arial" w:cs="Arial"/>
          <w:sz w:val="22"/>
        </w:rPr>
        <w:t xml:space="preserve">RIAC is also funded for </w:t>
      </w:r>
      <w:r w:rsidR="000F38E6">
        <w:rPr>
          <w:rFonts w:ascii="Arial" w:hAnsi="Arial" w:cs="Arial"/>
          <w:sz w:val="22"/>
        </w:rPr>
        <w:t>the</w:t>
      </w:r>
      <w:r w:rsidRPr="00B441F3">
        <w:rPr>
          <w:rFonts w:ascii="Arial" w:hAnsi="Arial" w:cs="Arial"/>
          <w:sz w:val="22"/>
        </w:rPr>
        <w:t xml:space="preserve"> National Disability Insurance Scheme Appeals </w:t>
      </w:r>
      <w:r w:rsidR="00256F1C" w:rsidRPr="00B441F3">
        <w:rPr>
          <w:rFonts w:ascii="Arial" w:hAnsi="Arial" w:cs="Arial"/>
          <w:sz w:val="22"/>
        </w:rPr>
        <w:t>Program, which</w:t>
      </w:r>
      <w:r w:rsidRPr="00B441F3">
        <w:rPr>
          <w:rFonts w:ascii="Arial" w:hAnsi="Arial" w:cs="Arial"/>
          <w:sz w:val="22"/>
        </w:rPr>
        <w:t xml:space="preserve"> plays an important role in ensuring that National Disability Insurance Scheme (NDIS) decisions are fair and robust.</w:t>
      </w:r>
    </w:p>
    <w:p w14:paraId="6E68F029" w14:textId="77777777" w:rsidR="0091233F" w:rsidRDefault="0091233F" w:rsidP="00820C64">
      <w:pPr>
        <w:spacing w:line="360" w:lineRule="exact"/>
        <w:jc w:val="both"/>
        <w:rPr>
          <w:rFonts w:ascii="Arial" w:hAnsi="Arial" w:cs="Arial"/>
          <w:sz w:val="22"/>
        </w:rPr>
      </w:pPr>
    </w:p>
    <w:p w14:paraId="4AD24CB4" w14:textId="3161A759" w:rsidR="00645A70" w:rsidRDefault="00B441F3" w:rsidP="00820C64">
      <w:pPr>
        <w:spacing w:line="360" w:lineRule="exact"/>
        <w:jc w:val="both"/>
        <w:rPr>
          <w:rFonts w:ascii="Arial" w:hAnsi="Arial" w:cs="Arial"/>
          <w:sz w:val="22"/>
        </w:rPr>
      </w:pPr>
      <w:r>
        <w:rPr>
          <w:rFonts w:ascii="Arial" w:hAnsi="Arial" w:cs="Arial"/>
          <w:sz w:val="22"/>
        </w:rPr>
        <w:t>RIAC has bee</w:t>
      </w:r>
      <w:r w:rsidR="00DA0AB3">
        <w:rPr>
          <w:rFonts w:ascii="Arial" w:hAnsi="Arial" w:cs="Arial"/>
          <w:sz w:val="22"/>
        </w:rPr>
        <w:t xml:space="preserve">n involved in the NDIS since </w:t>
      </w:r>
      <w:r>
        <w:rPr>
          <w:rFonts w:ascii="Arial" w:hAnsi="Arial" w:cs="Arial"/>
          <w:sz w:val="22"/>
        </w:rPr>
        <w:t>implem</w:t>
      </w:r>
      <w:r w:rsidR="00DA0AB3">
        <w:rPr>
          <w:rFonts w:ascii="Arial" w:hAnsi="Arial" w:cs="Arial"/>
          <w:sz w:val="22"/>
        </w:rPr>
        <w:t xml:space="preserve">entation in the Barwon </w:t>
      </w:r>
      <w:r>
        <w:rPr>
          <w:rFonts w:ascii="Arial" w:hAnsi="Arial" w:cs="Arial"/>
          <w:sz w:val="22"/>
        </w:rPr>
        <w:t>region in 2013. RIAC has been informed by o</w:t>
      </w:r>
      <w:r w:rsidR="00B510D4">
        <w:rPr>
          <w:rFonts w:ascii="Arial" w:hAnsi="Arial" w:cs="Arial"/>
          <w:sz w:val="22"/>
        </w:rPr>
        <w:t>ur</w:t>
      </w:r>
      <w:r w:rsidR="00645A70">
        <w:rPr>
          <w:rFonts w:ascii="Arial" w:hAnsi="Arial" w:cs="Arial"/>
          <w:sz w:val="22"/>
        </w:rPr>
        <w:t xml:space="preserve"> work</w:t>
      </w:r>
      <w:r>
        <w:rPr>
          <w:rFonts w:ascii="Arial" w:hAnsi="Arial" w:cs="Arial"/>
          <w:sz w:val="22"/>
        </w:rPr>
        <w:t xml:space="preserve"> and engagement</w:t>
      </w:r>
      <w:r w:rsidR="00645A70">
        <w:rPr>
          <w:rFonts w:ascii="Arial" w:hAnsi="Arial" w:cs="Arial"/>
          <w:sz w:val="22"/>
        </w:rPr>
        <w:t xml:space="preserve"> with </w:t>
      </w:r>
      <w:r w:rsidR="0004063C">
        <w:rPr>
          <w:rFonts w:ascii="Arial" w:hAnsi="Arial" w:cs="Arial"/>
          <w:sz w:val="22"/>
        </w:rPr>
        <w:t>people</w:t>
      </w:r>
      <w:r w:rsidR="00B510D4">
        <w:rPr>
          <w:rFonts w:ascii="Arial" w:hAnsi="Arial" w:cs="Arial"/>
          <w:sz w:val="22"/>
        </w:rPr>
        <w:t xml:space="preserve"> with disabilities</w:t>
      </w:r>
      <w:r w:rsidR="00C455C5">
        <w:rPr>
          <w:rFonts w:ascii="Arial" w:hAnsi="Arial" w:cs="Arial"/>
          <w:sz w:val="22"/>
        </w:rPr>
        <w:t>,</w:t>
      </w:r>
      <w:r w:rsidR="00B510D4">
        <w:rPr>
          <w:rFonts w:ascii="Arial" w:hAnsi="Arial" w:cs="Arial"/>
          <w:sz w:val="22"/>
        </w:rPr>
        <w:t xml:space="preserve"> their families and </w:t>
      </w:r>
      <w:r>
        <w:rPr>
          <w:rFonts w:ascii="Arial" w:hAnsi="Arial" w:cs="Arial"/>
          <w:sz w:val="22"/>
        </w:rPr>
        <w:t>community sector organisations of the</w:t>
      </w:r>
      <w:r w:rsidR="00645A70">
        <w:rPr>
          <w:rFonts w:ascii="Arial" w:hAnsi="Arial" w:cs="Arial"/>
          <w:sz w:val="22"/>
        </w:rPr>
        <w:t xml:space="preserve"> various challenges </w:t>
      </w:r>
      <w:r w:rsidR="00DA0AB3">
        <w:rPr>
          <w:rFonts w:ascii="Arial" w:hAnsi="Arial" w:cs="Arial"/>
          <w:sz w:val="22"/>
        </w:rPr>
        <w:t>surrounding</w:t>
      </w:r>
      <w:r w:rsidR="00645A70">
        <w:rPr>
          <w:rFonts w:ascii="Arial" w:hAnsi="Arial" w:cs="Arial"/>
          <w:sz w:val="22"/>
        </w:rPr>
        <w:t xml:space="preserve"> NDIS </w:t>
      </w:r>
      <w:r>
        <w:rPr>
          <w:rFonts w:ascii="Arial" w:hAnsi="Arial" w:cs="Arial"/>
          <w:sz w:val="22"/>
        </w:rPr>
        <w:t>Planning.</w:t>
      </w:r>
      <w:r w:rsidR="001248E7">
        <w:rPr>
          <w:rFonts w:ascii="Arial" w:hAnsi="Arial" w:cs="Arial"/>
          <w:sz w:val="22"/>
        </w:rPr>
        <w:t xml:space="preserve"> </w:t>
      </w:r>
    </w:p>
    <w:p w14:paraId="00D58051" w14:textId="77777777" w:rsidR="00645A70" w:rsidRDefault="00645A70" w:rsidP="00820C64">
      <w:pPr>
        <w:spacing w:line="360" w:lineRule="exact"/>
        <w:jc w:val="both"/>
        <w:rPr>
          <w:rFonts w:ascii="Arial" w:hAnsi="Arial" w:cs="Arial"/>
          <w:sz w:val="22"/>
        </w:rPr>
      </w:pPr>
    </w:p>
    <w:p w14:paraId="19A85E9F" w14:textId="77777777" w:rsidR="00FC50D6" w:rsidRPr="00FC50D6" w:rsidRDefault="00FC50D6" w:rsidP="00820C64">
      <w:pPr>
        <w:spacing w:line="360" w:lineRule="exact"/>
        <w:jc w:val="both"/>
        <w:rPr>
          <w:rFonts w:ascii="Arial" w:hAnsi="Arial" w:cs="Arial"/>
          <w:b/>
          <w:sz w:val="22"/>
        </w:rPr>
      </w:pPr>
      <w:r w:rsidRPr="00FC50D6">
        <w:rPr>
          <w:rFonts w:ascii="Arial" w:hAnsi="Arial" w:cs="Arial"/>
          <w:b/>
          <w:sz w:val="22"/>
        </w:rPr>
        <w:t>Reference Items</w:t>
      </w:r>
    </w:p>
    <w:p w14:paraId="6B42C045" w14:textId="77777777" w:rsidR="00FC50D6" w:rsidRDefault="00FC50D6" w:rsidP="00820C64">
      <w:pPr>
        <w:spacing w:line="360" w:lineRule="exact"/>
        <w:jc w:val="both"/>
        <w:rPr>
          <w:rFonts w:ascii="Arial" w:hAnsi="Arial" w:cs="Arial"/>
          <w:sz w:val="22"/>
        </w:rPr>
      </w:pPr>
    </w:p>
    <w:p w14:paraId="7AD6F97B" w14:textId="5C82B234" w:rsidR="00645A70" w:rsidRDefault="00645A70" w:rsidP="00820C64">
      <w:pPr>
        <w:spacing w:line="360" w:lineRule="exact"/>
        <w:jc w:val="both"/>
        <w:rPr>
          <w:rFonts w:ascii="Arial" w:hAnsi="Arial" w:cs="Arial"/>
          <w:sz w:val="22"/>
        </w:rPr>
      </w:pPr>
      <w:r>
        <w:rPr>
          <w:rFonts w:ascii="Arial" w:hAnsi="Arial" w:cs="Arial"/>
          <w:sz w:val="22"/>
        </w:rPr>
        <w:t xml:space="preserve">We </w:t>
      </w:r>
      <w:r w:rsidR="00B441F3">
        <w:rPr>
          <w:rFonts w:ascii="Arial" w:hAnsi="Arial" w:cs="Arial"/>
          <w:sz w:val="22"/>
        </w:rPr>
        <w:t xml:space="preserve">will address the </w:t>
      </w:r>
      <w:r w:rsidR="006C7CED">
        <w:rPr>
          <w:rFonts w:ascii="Arial" w:hAnsi="Arial" w:cs="Arial"/>
          <w:sz w:val="22"/>
        </w:rPr>
        <w:t>following topics relating to</w:t>
      </w:r>
      <w:r w:rsidR="00B441F3">
        <w:rPr>
          <w:rFonts w:ascii="Arial" w:hAnsi="Arial" w:cs="Arial"/>
          <w:sz w:val="22"/>
        </w:rPr>
        <w:t xml:space="preserve">: </w:t>
      </w:r>
    </w:p>
    <w:p w14:paraId="242DE72F" w14:textId="77777777" w:rsidR="00B441F3" w:rsidRDefault="00B441F3" w:rsidP="00820C64">
      <w:pPr>
        <w:spacing w:line="360" w:lineRule="exact"/>
        <w:jc w:val="both"/>
        <w:rPr>
          <w:rFonts w:ascii="Arial" w:hAnsi="Arial" w:cs="Arial"/>
          <w:sz w:val="22"/>
        </w:rPr>
      </w:pPr>
    </w:p>
    <w:p w14:paraId="100AC786" w14:textId="63EE899A" w:rsidR="00B441F3" w:rsidRDefault="006C7CED" w:rsidP="00820C64">
      <w:pPr>
        <w:pStyle w:val="ListParagraph"/>
        <w:numPr>
          <w:ilvl w:val="0"/>
          <w:numId w:val="19"/>
        </w:numPr>
        <w:spacing w:after="0" w:line="360" w:lineRule="exact"/>
        <w:jc w:val="both"/>
        <w:rPr>
          <w:rFonts w:ascii="Arial" w:hAnsi="Arial" w:cs="Arial"/>
        </w:rPr>
      </w:pPr>
      <w:r>
        <w:rPr>
          <w:rFonts w:ascii="Arial" w:hAnsi="Arial" w:cs="Arial"/>
        </w:rPr>
        <w:t>NDIA Service Standards</w:t>
      </w:r>
      <w:r w:rsidR="00B441F3" w:rsidRPr="00B441F3">
        <w:rPr>
          <w:rFonts w:ascii="Arial" w:hAnsi="Arial" w:cs="Arial"/>
        </w:rPr>
        <w:t>;</w:t>
      </w:r>
    </w:p>
    <w:p w14:paraId="0895242B" w14:textId="7A5097F1" w:rsidR="00B441F3" w:rsidRDefault="006C7CED" w:rsidP="00820C64">
      <w:pPr>
        <w:pStyle w:val="ListParagraph"/>
        <w:numPr>
          <w:ilvl w:val="0"/>
          <w:numId w:val="19"/>
        </w:numPr>
        <w:spacing w:after="0" w:line="360" w:lineRule="exact"/>
        <w:jc w:val="both"/>
        <w:rPr>
          <w:rFonts w:ascii="Arial" w:hAnsi="Arial" w:cs="Arial"/>
        </w:rPr>
      </w:pPr>
      <w:r>
        <w:rPr>
          <w:rFonts w:ascii="Arial" w:hAnsi="Arial" w:cs="Arial"/>
        </w:rPr>
        <w:t>Getting Started: Eligibility and Application</w:t>
      </w:r>
      <w:r w:rsidR="00B441F3" w:rsidRPr="00B441F3">
        <w:rPr>
          <w:rFonts w:ascii="Arial" w:hAnsi="Arial" w:cs="Arial"/>
        </w:rPr>
        <w:t>;</w:t>
      </w:r>
    </w:p>
    <w:p w14:paraId="5C9939D8" w14:textId="26EBE634" w:rsidR="00B441F3" w:rsidRDefault="006C7CED" w:rsidP="00820C64">
      <w:pPr>
        <w:pStyle w:val="ListParagraph"/>
        <w:numPr>
          <w:ilvl w:val="0"/>
          <w:numId w:val="19"/>
        </w:numPr>
        <w:spacing w:after="0" w:line="360" w:lineRule="exact"/>
        <w:jc w:val="both"/>
        <w:rPr>
          <w:rFonts w:ascii="Arial" w:hAnsi="Arial" w:cs="Arial"/>
        </w:rPr>
      </w:pPr>
      <w:r>
        <w:rPr>
          <w:rFonts w:ascii="Arial" w:hAnsi="Arial" w:cs="Arial"/>
        </w:rPr>
        <w:t>Planning Processes 1: Creating your plan;</w:t>
      </w:r>
    </w:p>
    <w:p w14:paraId="7D4D0475" w14:textId="0560C053" w:rsidR="00B441F3" w:rsidRDefault="006C7CED" w:rsidP="00820C64">
      <w:pPr>
        <w:pStyle w:val="ListParagraph"/>
        <w:numPr>
          <w:ilvl w:val="0"/>
          <w:numId w:val="19"/>
        </w:numPr>
        <w:spacing w:after="0" w:line="360" w:lineRule="exact"/>
        <w:jc w:val="both"/>
        <w:rPr>
          <w:rFonts w:ascii="Arial" w:hAnsi="Arial" w:cs="Arial"/>
        </w:rPr>
      </w:pPr>
      <w:r>
        <w:rPr>
          <w:rFonts w:ascii="Arial" w:hAnsi="Arial" w:cs="Arial"/>
        </w:rPr>
        <w:t xml:space="preserve">Planning Processes 2: Using and reviewing plans; </w:t>
      </w:r>
    </w:p>
    <w:p w14:paraId="0EB0F96A" w14:textId="45CF3CA1" w:rsidR="00B441F3" w:rsidRDefault="006C7CED" w:rsidP="00820C64">
      <w:pPr>
        <w:pStyle w:val="ListParagraph"/>
        <w:numPr>
          <w:ilvl w:val="0"/>
          <w:numId w:val="19"/>
        </w:numPr>
        <w:spacing w:after="0" w:line="360" w:lineRule="exact"/>
        <w:jc w:val="both"/>
        <w:rPr>
          <w:rFonts w:ascii="Arial" w:hAnsi="Arial" w:cs="Arial"/>
        </w:rPr>
      </w:pPr>
      <w:r>
        <w:rPr>
          <w:rFonts w:ascii="Arial" w:hAnsi="Arial" w:cs="Arial"/>
        </w:rPr>
        <w:t>Appealing a decision by the NDIA</w:t>
      </w:r>
      <w:r w:rsidR="00B441F3" w:rsidRPr="00B441F3">
        <w:rPr>
          <w:rFonts w:ascii="Arial" w:hAnsi="Arial" w:cs="Arial"/>
        </w:rPr>
        <w:t>;</w:t>
      </w:r>
    </w:p>
    <w:p w14:paraId="365D0331" w14:textId="48A1BC87" w:rsidR="00B441F3" w:rsidRDefault="006C7CED" w:rsidP="00820C64">
      <w:pPr>
        <w:pStyle w:val="ListParagraph"/>
        <w:numPr>
          <w:ilvl w:val="0"/>
          <w:numId w:val="19"/>
        </w:numPr>
        <w:spacing w:after="0" w:line="360" w:lineRule="exact"/>
        <w:jc w:val="both"/>
        <w:rPr>
          <w:rFonts w:ascii="Arial" w:hAnsi="Arial" w:cs="Arial"/>
        </w:rPr>
      </w:pPr>
      <w:r>
        <w:rPr>
          <w:rFonts w:ascii="Arial" w:hAnsi="Arial" w:cs="Arial"/>
        </w:rPr>
        <w:t xml:space="preserve">Removing red tape from the NDIS; </w:t>
      </w:r>
    </w:p>
    <w:p w14:paraId="295044AC" w14:textId="2E565B16" w:rsidR="00B441F3" w:rsidRDefault="006C7CED" w:rsidP="00820C64">
      <w:pPr>
        <w:pStyle w:val="ListParagraph"/>
        <w:numPr>
          <w:ilvl w:val="0"/>
          <w:numId w:val="19"/>
        </w:numPr>
        <w:spacing w:after="0" w:line="360" w:lineRule="exact"/>
        <w:jc w:val="both"/>
        <w:rPr>
          <w:rFonts w:ascii="Arial" w:hAnsi="Arial" w:cs="Arial"/>
        </w:rPr>
      </w:pPr>
      <w:r>
        <w:rPr>
          <w:rFonts w:ascii="Arial" w:hAnsi="Arial" w:cs="Arial"/>
        </w:rPr>
        <w:t>Plan Amendments</w:t>
      </w:r>
      <w:r w:rsidR="00B441F3" w:rsidRPr="00B441F3">
        <w:rPr>
          <w:rFonts w:ascii="Arial" w:hAnsi="Arial" w:cs="Arial"/>
        </w:rPr>
        <w:t>;</w:t>
      </w:r>
    </w:p>
    <w:p w14:paraId="41F11C1B" w14:textId="7F4D2546" w:rsidR="00265FE6" w:rsidRDefault="00265FE6" w:rsidP="00820C64">
      <w:pPr>
        <w:pStyle w:val="ListParagraph"/>
        <w:numPr>
          <w:ilvl w:val="0"/>
          <w:numId w:val="19"/>
        </w:numPr>
        <w:spacing w:after="0" w:line="360" w:lineRule="exact"/>
        <w:jc w:val="both"/>
        <w:rPr>
          <w:rFonts w:ascii="Arial" w:hAnsi="Arial" w:cs="Arial"/>
        </w:rPr>
      </w:pPr>
      <w:r>
        <w:rPr>
          <w:rFonts w:ascii="Arial" w:hAnsi="Arial" w:cs="Arial"/>
        </w:rPr>
        <w:t>Additional Information.</w:t>
      </w:r>
    </w:p>
    <w:p w14:paraId="167C7DAE" w14:textId="746AAD3B" w:rsidR="006C7CED" w:rsidRDefault="006C7CED" w:rsidP="00820C64">
      <w:pPr>
        <w:jc w:val="both"/>
        <w:rPr>
          <w:rFonts w:ascii="Arial" w:hAnsi="Arial" w:cs="Arial"/>
        </w:rPr>
      </w:pPr>
    </w:p>
    <w:p w14:paraId="45CCE8AC" w14:textId="2C658C1E" w:rsidR="006C7CED" w:rsidRDefault="006C7CED" w:rsidP="00820C64">
      <w:pPr>
        <w:jc w:val="both"/>
        <w:rPr>
          <w:rFonts w:ascii="Arial" w:hAnsi="Arial" w:cs="Arial"/>
        </w:rPr>
      </w:pPr>
    </w:p>
    <w:p w14:paraId="5C7946D6" w14:textId="7810BB3B" w:rsidR="006C7CED" w:rsidRDefault="006C7CED" w:rsidP="00820C64">
      <w:pPr>
        <w:pStyle w:val="ListParagraph"/>
        <w:numPr>
          <w:ilvl w:val="0"/>
          <w:numId w:val="31"/>
        </w:numPr>
        <w:jc w:val="both"/>
        <w:rPr>
          <w:rFonts w:ascii="Arial" w:hAnsi="Arial" w:cs="Arial"/>
          <w:b/>
          <w:color w:val="0070C0"/>
          <w:u w:val="single"/>
        </w:rPr>
      </w:pPr>
      <w:r w:rsidRPr="00DA18BB">
        <w:rPr>
          <w:rFonts w:ascii="Arial" w:hAnsi="Arial" w:cs="Arial"/>
          <w:b/>
          <w:color w:val="0070C0"/>
          <w:u w:val="single"/>
        </w:rPr>
        <w:t>NDIA Service Standards</w:t>
      </w:r>
    </w:p>
    <w:p w14:paraId="668B9180" w14:textId="65486B1E" w:rsidR="00265FE6" w:rsidRDefault="00265FE6" w:rsidP="00820C64">
      <w:pPr>
        <w:pStyle w:val="ListParagraph"/>
        <w:jc w:val="both"/>
        <w:rPr>
          <w:rFonts w:ascii="Arial" w:hAnsi="Arial" w:cs="Arial"/>
          <w:b/>
          <w:color w:val="0070C0"/>
          <w:u w:val="single"/>
        </w:rPr>
      </w:pPr>
    </w:p>
    <w:p w14:paraId="1250E7CA" w14:textId="2C42CFF0" w:rsidR="00265FE6" w:rsidRDefault="00265FE6" w:rsidP="00820C64">
      <w:pPr>
        <w:pStyle w:val="ListParagraph"/>
        <w:jc w:val="both"/>
        <w:rPr>
          <w:rFonts w:ascii="Arial" w:hAnsi="Arial" w:cs="Arial"/>
          <w:b/>
          <w:color w:val="0070C0"/>
          <w:u w:val="single"/>
        </w:rPr>
      </w:pPr>
      <w:r>
        <w:rPr>
          <w:rFonts w:ascii="Arial" w:hAnsi="Arial" w:cs="Arial"/>
          <w:noProof/>
          <w:lang w:eastAsia="en-AU"/>
        </w:rPr>
        <w:drawing>
          <wp:anchor distT="0" distB="0" distL="114300" distR="114300" simplePos="0" relativeHeight="251662336" behindDoc="1" locked="0" layoutInCell="1" allowOverlap="1" wp14:anchorId="74B9AF46" wp14:editId="1A2FE828">
            <wp:simplePos x="0" y="0"/>
            <wp:positionH relativeFrom="margin">
              <wp:align>center</wp:align>
            </wp:positionH>
            <wp:positionV relativeFrom="paragraph">
              <wp:posOffset>6350</wp:posOffset>
            </wp:positionV>
            <wp:extent cx="4899660" cy="3479796"/>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DIA Service Standards proposal.PNG"/>
                    <pic:cNvPicPr/>
                  </pic:nvPicPr>
                  <pic:blipFill>
                    <a:blip r:embed="rId11">
                      <a:extLst>
                        <a:ext uri="{28A0092B-C50C-407E-A947-70E740481C1C}">
                          <a14:useLocalDpi xmlns:a14="http://schemas.microsoft.com/office/drawing/2010/main" val="0"/>
                        </a:ext>
                      </a:extLst>
                    </a:blip>
                    <a:stretch>
                      <a:fillRect/>
                    </a:stretch>
                  </pic:blipFill>
                  <pic:spPr>
                    <a:xfrm>
                      <a:off x="0" y="0"/>
                      <a:ext cx="4899660" cy="3479796"/>
                    </a:xfrm>
                    <a:prstGeom prst="rect">
                      <a:avLst/>
                    </a:prstGeom>
                  </pic:spPr>
                </pic:pic>
              </a:graphicData>
            </a:graphic>
            <wp14:sizeRelH relativeFrom="page">
              <wp14:pctWidth>0</wp14:pctWidth>
            </wp14:sizeRelH>
            <wp14:sizeRelV relativeFrom="page">
              <wp14:pctHeight>0</wp14:pctHeight>
            </wp14:sizeRelV>
          </wp:anchor>
        </w:drawing>
      </w:r>
    </w:p>
    <w:p w14:paraId="1090F2E6" w14:textId="5A392A86" w:rsidR="00265FE6" w:rsidRDefault="00265FE6" w:rsidP="00820C64">
      <w:pPr>
        <w:pStyle w:val="ListParagraph"/>
        <w:jc w:val="both"/>
        <w:rPr>
          <w:rFonts w:ascii="Arial" w:hAnsi="Arial" w:cs="Arial"/>
          <w:b/>
          <w:color w:val="0070C0"/>
          <w:u w:val="single"/>
        </w:rPr>
      </w:pPr>
    </w:p>
    <w:p w14:paraId="721CCC64" w14:textId="1DF3F6BF" w:rsidR="00265FE6" w:rsidRDefault="00265FE6" w:rsidP="00820C64">
      <w:pPr>
        <w:pStyle w:val="ListParagraph"/>
        <w:jc w:val="both"/>
        <w:rPr>
          <w:rFonts w:ascii="Arial" w:hAnsi="Arial" w:cs="Arial"/>
          <w:b/>
          <w:color w:val="0070C0"/>
          <w:u w:val="single"/>
        </w:rPr>
      </w:pPr>
    </w:p>
    <w:p w14:paraId="1FC47F9D" w14:textId="197A1923" w:rsidR="00265FE6" w:rsidRDefault="00265FE6" w:rsidP="00820C64">
      <w:pPr>
        <w:pStyle w:val="ListParagraph"/>
        <w:jc w:val="both"/>
        <w:rPr>
          <w:rFonts w:ascii="Arial" w:hAnsi="Arial" w:cs="Arial"/>
          <w:b/>
          <w:color w:val="0070C0"/>
          <w:u w:val="single"/>
        </w:rPr>
      </w:pPr>
    </w:p>
    <w:p w14:paraId="7CC98388" w14:textId="54FA9569" w:rsidR="00265FE6" w:rsidRDefault="00265FE6" w:rsidP="00820C64">
      <w:pPr>
        <w:pStyle w:val="ListParagraph"/>
        <w:jc w:val="both"/>
        <w:rPr>
          <w:rFonts w:ascii="Arial" w:hAnsi="Arial" w:cs="Arial"/>
          <w:b/>
          <w:color w:val="0070C0"/>
          <w:u w:val="single"/>
        </w:rPr>
      </w:pPr>
    </w:p>
    <w:p w14:paraId="64837C13" w14:textId="7F47D7A7" w:rsidR="00265FE6" w:rsidRDefault="00265FE6" w:rsidP="00820C64">
      <w:pPr>
        <w:pStyle w:val="ListParagraph"/>
        <w:jc w:val="both"/>
        <w:rPr>
          <w:rFonts w:ascii="Arial" w:hAnsi="Arial" w:cs="Arial"/>
          <w:b/>
          <w:color w:val="0070C0"/>
          <w:u w:val="single"/>
        </w:rPr>
      </w:pPr>
    </w:p>
    <w:p w14:paraId="30027287" w14:textId="7EB198B7" w:rsidR="00265FE6" w:rsidRDefault="00265FE6" w:rsidP="00820C64">
      <w:pPr>
        <w:pStyle w:val="ListParagraph"/>
        <w:jc w:val="both"/>
        <w:rPr>
          <w:rFonts w:ascii="Arial" w:hAnsi="Arial" w:cs="Arial"/>
          <w:b/>
          <w:color w:val="0070C0"/>
          <w:u w:val="single"/>
        </w:rPr>
      </w:pPr>
    </w:p>
    <w:p w14:paraId="7E3CAB20" w14:textId="6CF0FA6E" w:rsidR="00265FE6" w:rsidRDefault="00265FE6" w:rsidP="00820C64">
      <w:pPr>
        <w:pStyle w:val="ListParagraph"/>
        <w:jc w:val="both"/>
        <w:rPr>
          <w:rFonts w:ascii="Arial" w:hAnsi="Arial" w:cs="Arial"/>
          <w:b/>
          <w:color w:val="0070C0"/>
          <w:u w:val="single"/>
        </w:rPr>
      </w:pPr>
    </w:p>
    <w:p w14:paraId="73C44518" w14:textId="56438926" w:rsidR="00265FE6" w:rsidRDefault="00265FE6" w:rsidP="00820C64">
      <w:pPr>
        <w:pStyle w:val="ListParagraph"/>
        <w:jc w:val="both"/>
        <w:rPr>
          <w:rFonts w:ascii="Arial" w:hAnsi="Arial" w:cs="Arial"/>
          <w:b/>
          <w:color w:val="0070C0"/>
          <w:u w:val="single"/>
        </w:rPr>
      </w:pPr>
    </w:p>
    <w:p w14:paraId="77F154D6" w14:textId="3ED55FB4" w:rsidR="00265FE6" w:rsidRDefault="00265FE6" w:rsidP="00820C64">
      <w:pPr>
        <w:pStyle w:val="ListParagraph"/>
        <w:jc w:val="both"/>
        <w:rPr>
          <w:rFonts w:ascii="Arial" w:hAnsi="Arial" w:cs="Arial"/>
          <w:b/>
          <w:color w:val="0070C0"/>
          <w:u w:val="single"/>
        </w:rPr>
      </w:pPr>
    </w:p>
    <w:p w14:paraId="043E1AC2" w14:textId="5DF87E3A" w:rsidR="00265FE6" w:rsidRDefault="00265FE6" w:rsidP="00820C64">
      <w:pPr>
        <w:pStyle w:val="ListParagraph"/>
        <w:jc w:val="both"/>
        <w:rPr>
          <w:rFonts w:ascii="Arial" w:hAnsi="Arial" w:cs="Arial"/>
          <w:b/>
          <w:color w:val="0070C0"/>
          <w:u w:val="single"/>
        </w:rPr>
      </w:pPr>
    </w:p>
    <w:p w14:paraId="210F54BC" w14:textId="4BB52CCF" w:rsidR="00265FE6" w:rsidRDefault="00265FE6" w:rsidP="00820C64">
      <w:pPr>
        <w:pStyle w:val="ListParagraph"/>
        <w:jc w:val="both"/>
        <w:rPr>
          <w:rFonts w:ascii="Arial" w:hAnsi="Arial" w:cs="Arial"/>
          <w:b/>
          <w:color w:val="0070C0"/>
          <w:u w:val="single"/>
        </w:rPr>
      </w:pPr>
    </w:p>
    <w:p w14:paraId="0084F0C6" w14:textId="69F61490" w:rsidR="00265FE6" w:rsidRDefault="00265FE6" w:rsidP="00820C64">
      <w:pPr>
        <w:pStyle w:val="ListParagraph"/>
        <w:jc w:val="both"/>
        <w:rPr>
          <w:rFonts w:ascii="Arial" w:hAnsi="Arial" w:cs="Arial"/>
          <w:b/>
          <w:color w:val="0070C0"/>
          <w:u w:val="single"/>
        </w:rPr>
      </w:pPr>
    </w:p>
    <w:p w14:paraId="207FC15D" w14:textId="2101951F" w:rsidR="00265FE6" w:rsidRDefault="00265FE6" w:rsidP="00820C64">
      <w:pPr>
        <w:pStyle w:val="ListParagraph"/>
        <w:jc w:val="both"/>
        <w:rPr>
          <w:rFonts w:ascii="Arial" w:hAnsi="Arial" w:cs="Arial"/>
          <w:b/>
          <w:color w:val="0070C0"/>
          <w:u w:val="single"/>
        </w:rPr>
      </w:pPr>
    </w:p>
    <w:p w14:paraId="54C27D68" w14:textId="3DD64365" w:rsidR="00265FE6" w:rsidRDefault="00265FE6" w:rsidP="00820C64">
      <w:pPr>
        <w:pStyle w:val="ListParagraph"/>
        <w:jc w:val="both"/>
        <w:rPr>
          <w:rFonts w:ascii="Arial" w:hAnsi="Arial" w:cs="Arial"/>
          <w:b/>
          <w:color w:val="0070C0"/>
          <w:u w:val="single"/>
        </w:rPr>
      </w:pPr>
    </w:p>
    <w:p w14:paraId="5FE44345" w14:textId="2A0204BB" w:rsidR="00265FE6" w:rsidRDefault="00265FE6" w:rsidP="00820C64">
      <w:pPr>
        <w:pStyle w:val="ListParagraph"/>
        <w:jc w:val="both"/>
        <w:rPr>
          <w:rFonts w:ascii="Arial" w:hAnsi="Arial" w:cs="Arial"/>
          <w:b/>
          <w:color w:val="0070C0"/>
          <w:u w:val="single"/>
        </w:rPr>
      </w:pPr>
    </w:p>
    <w:p w14:paraId="7E0ECF02" w14:textId="1881A05D" w:rsidR="00265FE6" w:rsidRDefault="00265FE6" w:rsidP="00820C64">
      <w:pPr>
        <w:pStyle w:val="ListParagraph"/>
        <w:jc w:val="both"/>
        <w:rPr>
          <w:rFonts w:ascii="Arial" w:hAnsi="Arial" w:cs="Arial"/>
          <w:b/>
          <w:color w:val="0070C0"/>
          <w:u w:val="single"/>
        </w:rPr>
      </w:pPr>
    </w:p>
    <w:p w14:paraId="3FF1E188" w14:textId="77777777" w:rsidR="00265FE6" w:rsidRPr="00DA18BB" w:rsidRDefault="00265FE6" w:rsidP="00820C64">
      <w:pPr>
        <w:pStyle w:val="ListParagraph"/>
        <w:jc w:val="both"/>
        <w:rPr>
          <w:rFonts w:ascii="Arial" w:hAnsi="Arial" w:cs="Arial"/>
          <w:b/>
          <w:color w:val="0070C0"/>
          <w:u w:val="single"/>
        </w:rPr>
      </w:pPr>
    </w:p>
    <w:p w14:paraId="40FE5672" w14:textId="41905827" w:rsidR="006C7CED" w:rsidRDefault="006C7CED" w:rsidP="00820C64">
      <w:pPr>
        <w:pStyle w:val="ListParagraph"/>
        <w:jc w:val="both"/>
        <w:rPr>
          <w:rFonts w:ascii="Arial" w:hAnsi="Arial" w:cs="Arial"/>
        </w:rPr>
      </w:pPr>
    </w:p>
    <w:p w14:paraId="0EACCDF1" w14:textId="42144809" w:rsidR="006C7CED" w:rsidRDefault="006C7CED" w:rsidP="00820C64">
      <w:pPr>
        <w:spacing w:line="360" w:lineRule="exact"/>
        <w:jc w:val="both"/>
        <w:rPr>
          <w:rFonts w:ascii="Arial" w:hAnsi="Arial" w:cs="Arial"/>
          <w:i/>
          <w:sz w:val="22"/>
        </w:rPr>
      </w:pPr>
      <w:r w:rsidRPr="006C7CED">
        <w:rPr>
          <w:rFonts w:ascii="Arial" w:hAnsi="Arial" w:cs="Arial"/>
          <w:i/>
          <w:sz w:val="22"/>
        </w:rPr>
        <w:t>1. Which of</w:t>
      </w:r>
      <w:r w:rsidR="00265FE6">
        <w:rPr>
          <w:rFonts w:ascii="Arial" w:hAnsi="Arial" w:cs="Arial"/>
          <w:i/>
          <w:sz w:val="22"/>
        </w:rPr>
        <w:t xml:space="preserve"> the above </w:t>
      </w:r>
      <w:r w:rsidRPr="006C7CED">
        <w:rPr>
          <w:rFonts w:ascii="Arial" w:hAnsi="Arial" w:cs="Arial"/>
          <w:i/>
          <w:sz w:val="22"/>
        </w:rPr>
        <w:t>principles do you think are important for the NDIA to adhere to, and why?</w:t>
      </w:r>
    </w:p>
    <w:p w14:paraId="3341E14F" w14:textId="5177D8ED" w:rsidR="009269C6" w:rsidRDefault="009269C6" w:rsidP="00820C64">
      <w:pPr>
        <w:spacing w:line="360" w:lineRule="exact"/>
        <w:jc w:val="both"/>
        <w:rPr>
          <w:rFonts w:ascii="Arial" w:hAnsi="Arial" w:cs="Arial"/>
          <w:i/>
          <w:sz w:val="22"/>
        </w:rPr>
      </w:pPr>
    </w:p>
    <w:p w14:paraId="04BD3F4E" w14:textId="38789839" w:rsidR="00572935" w:rsidRDefault="009269C6" w:rsidP="00820C64">
      <w:pPr>
        <w:spacing w:line="360" w:lineRule="exact"/>
        <w:jc w:val="both"/>
        <w:rPr>
          <w:rFonts w:ascii="Arial" w:hAnsi="Arial" w:cs="Arial"/>
          <w:sz w:val="22"/>
        </w:rPr>
      </w:pPr>
      <w:r>
        <w:rPr>
          <w:rFonts w:ascii="Arial" w:hAnsi="Arial" w:cs="Arial"/>
          <w:sz w:val="22"/>
        </w:rPr>
        <w:t xml:space="preserve">The NDIA should be consistently adhering to all of the principles identified in the proposed Service standards. </w:t>
      </w:r>
      <w:r w:rsidR="00164101">
        <w:rPr>
          <w:rFonts w:ascii="Arial" w:hAnsi="Arial" w:cs="Arial"/>
          <w:sz w:val="22"/>
        </w:rPr>
        <w:t>RIAC</w:t>
      </w:r>
      <w:r w:rsidR="00765121">
        <w:rPr>
          <w:rFonts w:ascii="Arial" w:hAnsi="Arial" w:cs="Arial"/>
          <w:sz w:val="22"/>
        </w:rPr>
        <w:t xml:space="preserve"> believes it is critical </w:t>
      </w:r>
      <w:r w:rsidR="00C455C5">
        <w:rPr>
          <w:rFonts w:ascii="Arial" w:hAnsi="Arial" w:cs="Arial"/>
          <w:sz w:val="22"/>
        </w:rPr>
        <w:t xml:space="preserve">that </w:t>
      </w:r>
      <w:r w:rsidR="00765121">
        <w:rPr>
          <w:rFonts w:ascii="Arial" w:hAnsi="Arial" w:cs="Arial"/>
          <w:sz w:val="22"/>
        </w:rPr>
        <w:t xml:space="preserve">these standards are implemented during the </w:t>
      </w:r>
      <w:r w:rsidR="000B368A">
        <w:rPr>
          <w:rFonts w:ascii="Arial" w:hAnsi="Arial" w:cs="Arial"/>
          <w:sz w:val="22"/>
        </w:rPr>
        <w:t>planning expe</w:t>
      </w:r>
      <w:r w:rsidR="00765121">
        <w:rPr>
          <w:rFonts w:ascii="Arial" w:hAnsi="Arial" w:cs="Arial"/>
          <w:sz w:val="22"/>
        </w:rPr>
        <w:t>rience for participants</w:t>
      </w:r>
      <w:r w:rsidR="00C455C5">
        <w:rPr>
          <w:rFonts w:ascii="Arial" w:hAnsi="Arial" w:cs="Arial"/>
          <w:sz w:val="22"/>
        </w:rPr>
        <w:t>.</w:t>
      </w:r>
      <w:r w:rsidR="00765121">
        <w:rPr>
          <w:rFonts w:ascii="Arial" w:hAnsi="Arial" w:cs="Arial"/>
          <w:sz w:val="22"/>
        </w:rPr>
        <w:t xml:space="preserve"> </w:t>
      </w:r>
      <w:r w:rsidR="00C455C5">
        <w:rPr>
          <w:rFonts w:ascii="Arial" w:hAnsi="Arial" w:cs="Arial"/>
          <w:sz w:val="22"/>
        </w:rPr>
        <w:t>I</w:t>
      </w:r>
      <w:r w:rsidR="00765121">
        <w:rPr>
          <w:rFonts w:ascii="Arial" w:hAnsi="Arial" w:cs="Arial"/>
          <w:sz w:val="22"/>
        </w:rPr>
        <w:t xml:space="preserve">f the service in this key area improves </w:t>
      </w:r>
      <w:r w:rsidR="00572935">
        <w:rPr>
          <w:rFonts w:ascii="Arial" w:hAnsi="Arial" w:cs="Arial"/>
          <w:sz w:val="22"/>
        </w:rPr>
        <w:t xml:space="preserve">it can prevent the increasing amount of </w:t>
      </w:r>
      <w:r w:rsidR="00765121">
        <w:rPr>
          <w:rFonts w:ascii="Arial" w:hAnsi="Arial" w:cs="Arial"/>
          <w:sz w:val="22"/>
        </w:rPr>
        <w:t xml:space="preserve">review </w:t>
      </w:r>
      <w:r w:rsidR="002E400B">
        <w:rPr>
          <w:rFonts w:ascii="Arial" w:hAnsi="Arial" w:cs="Arial"/>
          <w:sz w:val="22"/>
        </w:rPr>
        <w:t>requests</w:t>
      </w:r>
      <w:r w:rsidR="00765121">
        <w:rPr>
          <w:rFonts w:ascii="Arial" w:hAnsi="Arial" w:cs="Arial"/>
          <w:sz w:val="22"/>
        </w:rPr>
        <w:t xml:space="preserve"> and complaints relating to this process</w:t>
      </w:r>
      <w:r w:rsidR="00164101">
        <w:rPr>
          <w:rFonts w:ascii="Arial" w:hAnsi="Arial" w:cs="Arial"/>
          <w:sz w:val="22"/>
        </w:rPr>
        <w:t>.</w:t>
      </w:r>
      <w:r w:rsidR="00EC7836">
        <w:rPr>
          <w:rFonts w:ascii="Arial" w:hAnsi="Arial" w:cs="Arial"/>
          <w:sz w:val="22"/>
        </w:rPr>
        <w:t xml:space="preserve"> Quality plans can prevent the need for as many reviews and will save the sector time, money and resources</w:t>
      </w:r>
      <w:r w:rsidR="002E400B">
        <w:rPr>
          <w:rFonts w:ascii="Arial" w:hAnsi="Arial" w:cs="Arial"/>
          <w:sz w:val="22"/>
        </w:rPr>
        <w:t>.</w:t>
      </w:r>
      <w:r w:rsidR="008D31B1">
        <w:rPr>
          <w:rFonts w:ascii="Arial" w:hAnsi="Arial" w:cs="Arial"/>
          <w:sz w:val="22"/>
        </w:rPr>
        <w:t xml:space="preserve"> </w:t>
      </w:r>
    </w:p>
    <w:p w14:paraId="0069670B" w14:textId="77777777" w:rsidR="00572935" w:rsidRDefault="00572935" w:rsidP="00820C64">
      <w:pPr>
        <w:spacing w:line="360" w:lineRule="exact"/>
        <w:jc w:val="both"/>
        <w:rPr>
          <w:rFonts w:ascii="Arial" w:hAnsi="Arial" w:cs="Arial"/>
          <w:sz w:val="22"/>
        </w:rPr>
      </w:pPr>
    </w:p>
    <w:p w14:paraId="7DC9D3C3" w14:textId="349C4B88" w:rsidR="009269C6" w:rsidRDefault="008D31B1" w:rsidP="00820C64">
      <w:pPr>
        <w:spacing w:line="360" w:lineRule="exact"/>
        <w:jc w:val="both"/>
        <w:rPr>
          <w:rFonts w:ascii="Arial" w:hAnsi="Arial" w:cs="Arial"/>
          <w:sz w:val="22"/>
        </w:rPr>
      </w:pPr>
      <w:r>
        <w:rPr>
          <w:rFonts w:ascii="Arial" w:hAnsi="Arial" w:cs="Arial"/>
          <w:sz w:val="22"/>
        </w:rPr>
        <w:t>We respond to each of the proposed service standards</w:t>
      </w:r>
      <w:r w:rsidR="00572935">
        <w:rPr>
          <w:rFonts w:ascii="Arial" w:hAnsi="Arial" w:cs="Arial"/>
          <w:sz w:val="22"/>
        </w:rPr>
        <w:t xml:space="preserve"> below</w:t>
      </w:r>
      <w:r>
        <w:rPr>
          <w:rFonts w:ascii="Arial" w:hAnsi="Arial" w:cs="Arial"/>
          <w:sz w:val="22"/>
        </w:rPr>
        <w:t xml:space="preserve"> with some key consideration points.</w:t>
      </w:r>
    </w:p>
    <w:p w14:paraId="53653EBA" w14:textId="630A6534" w:rsidR="009269C6" w:rsidRDefault="009269C6" w:rsidP="00820C64">
      <w:pPr>
        <w:spacing w:line="360" w:lineRule="exact"/>
        <w:jc w:val="both"/>
        <w:rPr>
          <w:rFonts w:ascii="Arial" w:hAnsi="Arial" w:cs="Arial"/>
          <w:sz w:val="22"/>
        </w:rPr>
      </w:pPr>
    </w:p>
    <w:p w14:paraId="67F7A485" w14:textId="77777777" w:rsidR="008D31B1" w:rsidRDefault="009269C6" w:rsidP="00820C64">
      <w:pPr>
        <w:pStyle w:val="ListParagraph"/>
        <w:numPr>
          <w:ilvl w:val="0"/>
          <w:numId w:val="34"/>
        </w:numPr>
        <w:spacing w:after="0" w:line="360" w:lineRule="exact"/>
        <w:jc w:val="both"/>
        <w:rPr>
          <w:rFonts w:ascii="Arial" w:hAnsi="Arial" w:cs="Arial"/>
        </w:rPr>
      </w:pPr>
      <w:r w:rsidRPr="00164101">
        <w:rPr>
          <w:rFonts w:ascii="Arial" w:hAnsi="Arial" w:cs="Arial"/>
          <w:i/>
        </w:rPr>
        <w:t>Timely</w:t>
      </w:r>
      <w:r>
        <w:rPr>
          <w:rFonts w:ascii="Arial" w:hAnsi="Arial" w:cs="Arial"/>
        </w:rPr>
        <w:t xml:space="preserve">: </w:t>
      </w:r>
    </w:p>
    <w:p w14:paraId="46175F5F" w14:textId="326D26DC" w:rsidR="0040684B" w:rsidRDefault="00572935" w:rsidP="00820C64">
      <w:pPr>
        <w:pStyle w:val="ListParagraph"/>
        <w:numPr>
          <w:ilvl w:val="1"/>
          <w:numId w:val="34"/>
        </w:numPr>
        <w:spacing w:after="0" w:line="360" w:lineRule="exact"/>
        <w:jc w:val="both"/>
        <w:rPr>
          <w:rFonts w:ascii="Arial" w:hAnsi="Arial" w:cs="Arial"/>
        </w:rPr>
      </w:pPr>
      <w:r>
        <w:rPr>
          <w:rFonts w:ascii="Arial" w:hAnsi="Arial" w:cs="Arial"/>
        </w:rPr>
        <w:t xml:space="preserve">If the standard NDIA plan is </w:t>
      </w:r>
      <w:r w:rsidR="00164101">
        <w:rPr>
          <w:rFonts w:ascii="Arial" w:hAnsi="Arial" w:cs="Arial"/>
        </w:rPr>
        <w:t>12 month</w:t>
      </w:r>
      <w:r>
        <w:rPr>
          <w:rFonts w:ascii="Arial" w:hAnsi="Arial" w:cs="Arial"/>
        </w:rPr>
        <w:t>s</w:t>
      </w:r>
      <w:r w:rsidR="00C455C5">
        <w:rPr>
          <w:rFonts w:ascii="Arial" w:hAnsi="Arial" w:cs="Arial"/>
        </w:rPr>
        <w:t>,</w:t>
      </w:r>
      <w:r w:rsidR="0040684B">
        <w:rPr>
          <w:rFonts w:ascii="Arial" w:hAnsi="Arial" w:cs="Arial"/>
        </w:rPr>
        <w:t xml:space="preserve"> a</w:t>
      </w:r>
      <w:r w:rsidR="00DD75DE">
        <w:rPr>
          <w:rFonts w:ascii="Arial" w:hAnsi="Arial" w:cs="Arial"/>
        </w:rPr>
        <w:t>n internal</w:t>
      </w:r>
      <w:r w:rsidR="0040684B">
        <w:rPr>
          <w:rFonts w:ascii="Arial" w:hAnsi="Arial" w:cs="Arial"/>
        </w:rPr>
        <w:t xml:space="preserve"> review </w:t>
      </w:r>
      <w:r>
        <w:rPr>
          <w:rFonts w:ascii="Arial" w:hAnsi="Arial" w:cs="Arial"/>
        </w:rPr>
        <w:t xml:space="preserve">request of a plan </w:t>
      </w:r>
      <w:r w:rsidR="0040684B">
        <w:rPr>
          <w:rFonts w:ascii="Arial" w:hAnsi="Arial" w:cs="Arial"/>
        </w:rPr>
        <w:t xml:space="preserve">should be determined within </w:t>
      </w:r>
      <w:r w:rsidR="00164101">
        <w:rPr>
          <w:rFonts w:ascii="Arial" w:hAnsi="Arial" w:cs="Arial"/>
        </w:rPr>
        <w:t>3 months</w:t>
      </w:r>
      <w:r w:rsidR="0040684B">
        <w:rPr>
          <w:rFonts w:ascii="Arial" w:hAnsi="Arial" w:cs="Arial"/>
        </w:rPr>
        <w:t xml:space="preserve"> of submitting the review</w:t>
      </w:r>
      <w:r w:rsidR="00164101">
        <w:rPr>
          <w:rFonts w:ascii="Arial" w:hAnsi="Arial" w:cs="Arial"/>
        </w:rPr>
        <w:t xml:space="preserve">. </w:t>
      </w:r>
      <w:r>
        <w:rPr>
          <w:rFonts w:ascii="Arial" w:hAnsi="Arial" w:cs="Arial"/>
        </w:rPr>
        <w:t>Under no circumstances should the review request outlast the plan.</w:t>
      </w:r>
    </w:p>
    <w:p w14:paraId="13E3C7E9" w14:textId="77777777" w:rsidR="00DD75DE" w:rsidRDefault="00DD75DE" w:rsidP="00820C64">
      <w:pPr>
        <w:pStyle w:val="ListParagraph"/>
        <w:numPr>
          <w:ilvl w:val="1"/>
          <w:numId w:val="34"/>
        </w:numPr>
        <w:spacing w:after="0" w:line="360" w:lineRule="exact"/>
        <w:jc w:val="both"/>
        <w:rPr>
          <w:rFonts w:ascii="Arial" w:hAnsi="Arial" w:cs="Arial"/>
        </w:rPr>
      </w:pPr>
      <w:r>
        <w:rPr>
          <w:rFonts w:ascii="Arial" w:hAnsi="Arial" w:cs="Arial"/>
        </w:rPr>
        <w:t>Long review wait times can result in</w:t>
      </w:r>
      <w:r w:rsidRPr="0040684B">
        <w:rPr>
          <w:rFonts w:ascii="Arial" w:hAnsi="Arial" w:cs="Arial"/>
        </w:rPr>
        <w:t xml:space="preserve"> </w:t>
      </w:r>
      <w:r>
        <w:rPr>
          <w:rFonts w:ascii="Arial" w:hAnsi="Arial" w:cs="Arial"/>
        </w:rPr>
        <w:t xml:space="preserve">participants under-utilising and ineffectively using a </w:t>
      </w:r>
      <w:r w:rsidRPr="0040684B">
        <w:rPr>
          <w:rFonts w:ascii="Arial" w:hAnsi="Arial" w:cs="Arial"/>
        </w:rPr>
        <w:t>plan</w:t>
      </w:r>
      <w:r>
        <w:rPr>
          <w:rFonts w:ascii="Arial" w:hAnsi="Arial" w:cs="Arial"/>
        </w:rPr>
        <w:t>. The support in question of review can often impact th</w:t>
      </w:r>
      <w:r w:rsidRPr="0040684B">
        <w:rPr>
          <w:rFonts w:ascii="Arial" w:hAnsi="Arial" w:cs="Arial"/>
        </w:rPr>
        <w:t xml:space="preserve">e implementation of the remainder of the plan.  </w:t>
      </w:r>
    </w:p>
    <w:p w14:paraId="175A13BA" w14:textId="20788324" w:rsidR="00EC7836" w:rsidRPr="002E400B" w:rsidRDefault="00EC7836" w:rsidP="00820C64">
      <w:pPr>
        <w:pStyle w:val="ListParagraph"/>
        <w:numPr>
          <w:ilvl w:val="1"/>
          <w:numId w:val="34"/>
        </w:numPr>
        <w:spacing w:after="0" w:line="360" w:lineRule="exact"/>
        <w:jc w:val="both"/>
        <w:rPr>
          <w:rFonts w:ascii="Arial" w:hAnsi="Arial" w:cs="Arial"/>
        </w:rPr>
      </w:pPr>
      <w:r>
        <w:rPr>
          <w:rFonts w:ascii="Arial" w:hAnsi="Arial" w:cs="Arial"/>
        </w:rPr>
        <w:t>Participants should be contacted within 30</w:t>
      </w:r>
      <w:r w:rsidR="00C455C5">
        <w:rPr>
          <w:rFonts w:ascii="Arial" w:hAnsi="Arial" w:cs="Arial"/>
        </w:rPr>
        <w:t xml:space="preserve"> </w:t>
      </w:r>
      <w:r>
        <w:rPr>
          <w:rFonts w:ascii="Arial" w:hAnsi="Arial" w:cs="Arial"/>
        </w:rPr>
        <w:t xml:space="preserve">days of submitting an internal review request for an opportunity to provide further information the NDIA identifies that may assist their review. Once the additional information has been received an outcome should be determined within 30 days.  </w:t>
      </w:r>
      <w:r>
        <w:rPr>
          <w:rFonts w:ascii="Arial" w:hAnsi="Arial" w:cs="Arial"/>
        </w:rPr>
        <w:lastRenderedPageBreak/>
        <w:t xml:space="preserve">Under exceptional circumstances this time frame may need to be extended and consultation with the participant must occur. </w:t>
      </w:r>
    </w:p>
    <w:p w14:paraId="3CFFEC79" w14:textId="3D037331" w:rsidR="00505F0C" w:rsidRPr="0040684B" w:rsidRDefault="0040684B" w:rsidP="00820C64">
      <w:pPr>
        <w:pStyle w:val="ListParagraph"/>
        <w:numPr>
          <w:ilvl w:val="1"/>
          <w:numId w:val="34"/>
        </w:numPr>
        <w:spacing w:after="0" w:line="360" w:lineRule="exact"/>
        <w:jc w:val="both"/>
        <w:rPr>
          <w:rFonts w:ascii="Arial" w:hAnsi="Arial" w:cs="Arial"/>
        </w:rPr>
      </w:pPr>
      <w:r>
        <w:rPr>
          <w:rFonts w:ascii="Arial" w:hAnsi="Arial" w:cs="Arial"/>
        </w:rPr>
        <w:t>It is important to ensure plans are corre</w:t>
      </w:r>
      <w:r w:rsidR="00AF08BA">
        <w:rPr>
          <w:rFonts w:ascii="Arial" w:hAnsi="Arial" w:cs="Arial"/>
        </w:rPr>
        <w:t xml:space="preserve">ct initially to prevent reviews, </w:t>
      </w:r>
      <w:r>
        <w:rPr>
          <w:rFonts w:ascii="Arial" w:hAnsi="Arial" w:cs="Arial"/>
        </w:rPr>
        <w:t>therefore the NDIA needs to ensure quality time is invested in building plans</w:t>
      </w:r>
      <w:r w:rsidR="00AF08BA">
        <w:rPr>
          <w:rFonts w:ascii="Arial" w:hAnsi="Arial" w:cs="Arial"/>
        </w:rPr>
        <w:t xml:space="preserve"> – recommendations are provided within this submission to ensure quality plans are prepared.</w:t>
      </w:r>
    </w:p>
    <w:p w14:paraId="07ED3186" w14:textId="08EFBDBF" w:rsidR="00FC4194" w:rsidRDefault="00FC4194" w:rsidP="00820C64">
      <w:pPr>
        <w:pStyle w:val="ListParagraph"/>
        <w:spacing w:after="0" w:line="360" w:lineRule="exact"/>
        <w:jc w:val="both"/>
        <w:rPr>
          <w:rFonts w:ascii="Arial" w:hAnsi="Arial" w:cs="Arial"/>
        </w:rPr>
      </w:pPr>
    </w:p>
    <w:p w14:paraId="704F08E6" w14:textId="77777777" w:rsidR="00DD75DE" w:rsidRPr="00DD75DE" w:rsidRDefault="00DD75DE" w:rsidP="00820C64">
      <w:pPr>
        <w:spacing w:line="360" w:lineRule="exact"/>
        <w:jc w:val="both"/>
        <w:rPr>
          <w:rFonts w:ascii="Arial" w:hAnsi="Arial" w:cs="Arial"/>
        </w:rPr>
      </w:pPr>
    </w:p>
    <w:p w14:paraId="6AB8E314" w14:textId="77777777" w:rsidR="0032241B" w:rsidRPr="0032241B" w:rsidRDefault="00164101" w:rsidP="00820C64">
      <w:pPr>
        <w:pStyle w:val="ListParagraph"/>
        <w:numPr>
          <w:ilvl w:val="0"/>
          <w:numId w:val="34"/>
        </w:numPr>
        <w:spacing w:after="0" w:line="360" w:lineRule="exact"/>
        <w:jc w:val="both"/>
        <w:rPr>
          <w:rFonts w:ascii="Arial" w:hAnsi="Arial" w:cs="Arial"/>
        </w:rPr>
      </w:pPr>
      <w:r>
        <w:rPr>
          <w:rFonts w:ascii="Arial" w:hAnsi="Arial" w:cs="Arial"/>
        </w:rPr>
        <w:t xml:space="preserve"> </w:t>
      </w:r>
      <w:r w:rsidRPr="00C7610D">
        <w:rPr>
          <w:rFonts w:ascii="Arial" w:hAnsi="Arial" w:cs="Arial"/>
          <w:i/>
        </w:rPr>
        <w:t>Engaged</w:t>
      </w:r>
    </w:p>
    <w:p w14:paraId="74704EF5" w14:textId="4FBC764F" w:rsidR="0032241B" w:rsidRDefault="00AF08BA" w:rsidP="00820C64">
      <w:pPr>
        <w:pStyle w:val="ListParagraph"/>
        <w:numPr>
          <w:ilvl w:val="1"/>
          <w:numId w:val="34"/>
        </w:numPr>
        <w:spacing w:after="0" w:line="360" w:lineRule="exact"/>
        <w:jc w:val="both"/>
        <w:rPr>
          <w:rFonts w:ascii="Arial" w:hAnsi="Arial" w:cs="Arial"/>
        </w:rPr>
      </w:pPr>
      <w:r>
        <w:rPr>
          <w:rFonts w:ascii="Arial" w:hAnsi="Arial" w:cs="Arial"/>
        </w:rPr>
        <w:t xml:space="preserve">Increased resources </w:t>
      </w:r>
      <w:r w:rsidR="00164101">
        <w:rPr>
          <w:rFonts w:ascii="Arial" w:hAnsi="Arial" w:cs="Arial"/>
        </w:rPr>
        <w:t>should be directed to ensuring participants are</w:t>
      </w:r>
      <w:r>
        <w:rPr>
          <w:rFonts w:ascii="Arial" w:hAnsi="Arial" w:cs="Arial"/>
        </w:rPr>
        <w:t xml:space="preserve"> actively</w:t>
      </w:r>
      <w:r w:rsidR="00164101">
        <w:rPr>
          <w:rFonts w:ascii="Arial" w:hAnsi="Arial" w:cs="Arial"/>
        </w:rPr>
        <w:t xml:space="preserve"> engaged through each stage of the planning process</w:t>
      </w:r>
      <w:r w:rsidR="00FC4194">
        <w:rPr>
          <w:rFonts w:ascii="Arial" w:hAnsi="Arial" w:cs="Arial"/>
        </w:rPr>
        <w:t xml:space="preserve"> for their NDIS Plan. </w:t>
      </w:r>
    </w:p>
    <w:p w14:paraId="66C4B717" w14:textId="45C65B13" w:rsidR="0032241B" w:rsidRDefault="0032241B" w:rsidP="00820C64">
      <w:pPr>
        <w:pStyle w:val="ListParagraph"/>
        <w:numPr>
          <w:ilvl w:val="1"/>
          <w:numId w:val="34"/>
        </w:numPr>
        <w:spacing w:after="0" w:line="360" w:lineRule="exact"/>
        <w:jc w:val="both"/>
        <w:rPr>
          <w:rFonts w:ascii="Arial" w:hAnsi="Arial" w:cs="Arial"/>
        </w:rPr>
      </w:pPr>
      <w:r>
        <w:rPr>
          <w:rFonts w:ascii="Arial" w:hAnsi="Arial" w:cs="Arial"/>
        </w:rPr>
        <w:t xml:space="preserve">This should </w:t>
      </w:r>
      <w:r w:rsidR="00FC4194">
        <w:rPr>
          <w:rFonts w:ascii="Arial" w:hAnsi="Arial" w:cs="Arial"/>
        </w:rPr>
        <w:t>include draft plans and time for participants to engage with a planner and v</w:t>
      </w:r>
      <w:r w:rsidR="00AF08BA">
        <w:rPr>
          <w:rFonts w:ascii="Arial" w:hAnsi="Arial" w:cs="Arial"/>
        </w:rPr>
        <w:t>ice versa to ensure any</w:t>
      </w:r>
      <w:r w:rsidR="00FC4194">
        <w:rPr>
          <w:rFonts w:ascii="Arial" w:hAnsi="Arial" w:cs="Arial"/>
        </w:rPr>
        <w:t xml:space="preserve"> misunderstandings </w:t>
      </w:r>
      <w:r w:rsidR="00AF08BA">
        <w:rPr>
          <w:rFonts w:ascii="Arial" w:hAnsi="Arial" w:cs="Arial"/>
        </w:rPr>
        <w:t>can be clarified and any errors can be corrected</w:t>
      </w:r>
      <w:r w:rsidR="00FC4194">
        <w:rPr>
          <w:rFonts w:ascii="Arial" w:hAnsi="Arial" w:cs="Arial"/>
        </w:rPr>
        <w:t xml:space="preserve">. </w:t>
      </w:r>
    </w:p>
    <w:p w14:paraId="53127597" w14:textId="60A748ED" w:rsidR="0032241B" w:rsidRDefault="00FC4194" w:rsidP="00820C64">
      <w:pPr>
        <w:pStyle w:val="ListParagraph"/>
        <w:numPr>
          <w:ilvl w:val="1"/>
          <w:numId w:val="34"/>
        </w:numPr>
        <w:spacing w:after="0" w:line="360" w:lineRule="exact"/>
        <w:jc w:val="both"/>
        <w:rPr>
          <w:rFonts w:ascii="Arial" w:hAnsi="Arial" w:cs="Arial"/>
        </w:rPr>
      </w:pPr>
      <w:r>
        <w:rPr>
          <w:rFonts w:ascii="Arial" w:hAnsi="Arial" w:cs="Arial"/>
        </w:rPr>
        <w:t xml:space="preserve">When </w:t>
      </w:r>
      <w:r w:rsidR="00AF08BA">
        <w:rPr>
          <w:rFonts w:ascii="Arial" w:hAnsi="Arial" w:cs="Arial"/>
        </w:rPr>
        <w:t xml:space="preserve">avoidable </w:t>
      </w:r>
      <w:r>
        <w:rPr>
          <w:rFonts w:ascii="Arial" w:hAnsi="Arial" w:cs="Arial"/>
        </w:rPr>
        <w:t>errors are made at the planning process the effects can be devastating for participants</w:t>
      </w:r>
      <w:r w:rsidR="00AF08BA">
        <w:rPr>
          <w:rFonts w:ascii="Arial" w:hAnsi="Arial" w:cs="Arial"/>
        </w:rPr>
        <w:t xml:space="preserve"> and</w:t>
      </w:r>
      <w:r>
        <w:rPr>
          <w:rFonts w:ascii="Arial" w:hAnsi="Arial" w:cs="Arial"/>
        </w:rPr>
        <w:t xml:space="preserve"> vital supports</w:t>
      </w:r>
      <w:r w:rsidR="00AF08BA">
        <w:rPr>
          <w:rFonts w:ascii="Arial" w:hAnsi="Arial" w:cs="Arial"/>
        </w:rPr>
        <w:t xml:space="preserve"> may be omitted. Consultation is critical to avoid this.</w:t>
      </w:r>
      <w:r>
        <w:rPr>
          <w:rFonts w:ascii="Arial" w:hAnsi="Arial" w:cs="Arial"/>
        </w:rPr>
        <w:t xml:space="preserve"> </w:t>
      </w:r>
    </w:p>
    <w:p w14:paraId="0FA0816F" w14:textId="00E0DE47" w:rsidR="0032241B" w:rsidRDefault="00AF08BA" w:rsidP="00820C64">
      <w:pPr>
        <w:pStyle w:val="ListParagraph"/>
        <w:numPr>
          <w:ilvl w:val="1"/>
          <w:numId w:val="34"/>
        </w:numPr>
        <w:spacing w:after="0" w:line="360" w:lineRule="exact"/>
        <w:jc w:val="both"/>
        <w:rPr>
          <w:rFonts w:ascii="Arial" w:hAnsi="Arial" w:cs="Arial"/>
        </w:rPr>
      </w:pPr>
      <w:r>
        <w:rPr>
          <w:rFonts w:ascii="Arial" w:hAnsi="Arial" w:cs="Arial"/>
        </w:rPr>
        <w:t>Currently</w:t>
      </w:r>
      <w:r w:rsidR="0032241B">
        <w:rPr>
          <w:rFonts w:ascii="Arial" w:hAnsi="Arial" w:cs="Arial"/>
        </w:rPr>
        <w:t xml:space="preserve"> the system is</w:t>
      </w:r>
      <w:r w:rsidR="00C7610D">
        <w:rPr>
          <w:rFonts w:ascii="Arial" w:hAnsi="Arial" w:cs="Arial"/>
        </w:rPr>
        <w:t xml:space="preserve"> not user friendly </w:t>
      </w:r>
      <w:r w:rsidR="0032241B">
        <w:rPr>
          <w:rFonts w:ascii="Arial" w:hAnsi="Arial" w:cs="Arial"/>
        </w:rPr>
        <w:t>for people with disabilities</w:t>
      </w:r>
      <w:r w:rsidR="0046098A">
        <w:rPr>
          <w:rFonts w:ascii="Arial" w:hAnsi="Arial" w:cs="Arial"/>
        </w:rPr>
        <w:t xml:space="preserve"> to navigate on their own.</w:t>
      </w:r>
    </w:p>
    <w:p w14:paraId="20A57ADC" w14:textId="5CD5735C" w:rsidR="009269C6" w:rsidRDefault="0032241B" w:rsidP="00820C64">
      <w:pPr>
        <w:pStyle w:val="ListParagraph"/>
        <w:numPr>
          <w:ilvl w:val="1"/>
          <w:numId w:val="34"/>
        </w:numPr>
        <w:spacing w:after="0" w:line="360" w:lineRule="exact"/>
        <w:jc w:val="both"/>
        <w:rPr>
          <w:rFonts w:ascii="Arial" w:hAnsi="Arial" w:cs="Arial"/>
        </w:rPr>
      </w:pPr>
      <w:r>
        <w:rPr>
          <w:rFonts w:ascii="Arial" w:hAnsi="Arial" w:cs="Arial"/>
        </w:rPr>
        <w:t xml:space="preserve">The effect of these inefficiencies with engagement </w:t>
      </w:r>
      <w:r w:rsidR="00C7610D">
        <w:rPr>
          <w:rFonts w:ascii="Arial" w:hAnsi="Arial" w:cs="Arial"/>
        </w:rPr>
        <w:t>is causing unnecessary strain on the Advocacy system.</w:t>
      </w:r>
      <w:r w:rsidR="00FC4194">
        <w:rPr>
          <w:rFonts w:ascii="Arial" w:hAnsi="Arial" w:cs="Arial"/>
        </w:rPr>
        <w:t xml:space="preserve"> </w:t>
      </w:r>
    </w:p>
    <w:p w14:paraId="56E7F1BF" w14:textId="77777777" w:rsidR="00C455C5" w:rsidRDefault="00C455C5" w:rsidP="00820C64">
      <w:pPr>
        <w:spacing w:line="360" w:lineRule="exact"/>
        <w:ind w:left="720"/>
        <w:jc w:val="both"/>
        <w:rPr>
          <w:rFonts w:ascii="Arial" w:eastAsia="Calibri" w:hAnsi="Arial" w:cs="Arial"/>
          <w:sz w:val="22"/>
          <w:szCs w:val="22"/>
          <w:lang w:eastAsia="en-US"/>
        </w:rPr>
      </w:pPr>
    </w:p>
    <w:p w14:paraId="3DC46627" w14:textId="23E2362E" w:rsidR="00FC4194" w:rsidRDefault="00820C64" w:rsidP="00820C64">
      <w:pPr>
        <w:spacing w:line="360" w:lineRule="exact"/>
        <w:ind w:left="720"/>
        <w:jc w:val="both"/>
        <w:rPr>
          <w:rFonts w:ascii="Arial" w:eastAsia="Calibri" w:hAnsi="Arial" w:cs="Arial"/>
          <w:sz w:val="22"/>
          <w:szCs w:val="22"/>
          <w:lang w:eastAsia="en-US"/>
        </w:rPr>
      </w:pPr>
      <w:r>
        <w:rPr>
          <w:rFonts w:ascii="Arial" w:eastAsia="Calibri" w:hAnsi="Arial" w:cs="Arial"/>
          <w:sz w:val="22"/>
          <w:szCs w:val="22"/>
          <w:lang w:eastAsia="en-US"/>
        </w:rPr>
        <w:t>Case study</w:t>
      </w:r>
      <w:r w:rsidR="00FC4194">
        <w:rPr>
          <w:rFonts w:ascii="Arial" w:eastAsia="Calibri" w:hAnsi="Arial" w:cs="Arial"/>
          <w:sz w:val="22"/>
          <w:szCs w:val="22"/>
          <w:lang w:eastAsia="en-US"/>
        </w:rPr>
        <w:t xml:space="preserve">: </w:t>
      </w:r>
    </w:p>
    <w:p w14:paraId="3774DF7B" w14:textId="2DB8A681" w:rsidR="00DD75DE" w:rsidRDefault="00FC4194" w:rsidP="00820C64">
      <w:pPr>
        <w:spacing w:line="360" w:lineRule="exact"/>
        <w:ind w:left="720"/>
        <w:jc w:val="both"/>
        <w:rPr>
          <w:rFonts w:ascii="Arial" w:eastAsia="Calibri" w:hAnsi="Arial" w:cs="Arial"/>
          <w:i/>
          <w:sz w:val="22"/>
          <w:szCs w:val="22"/>
          <w:lang w:eastAsia="en-US"/>
        </w:rPr>
      </w:pPr>
      <w:r w:rsidRPr="00C7610D">
        <w:rPr>
          <w:rFonts w:ascii="Arial" w:eastAsia="Calibri" w:hAnsi="Arial" w:cs="Arial"/>
          <w:i/>
          <w:sz w:val="22"/>
          <w:szCs w:val="22"/>
          <w:lang w:eastAsia="en-US"/>
        </w:rPr>
        <w:t>An important report</w:t>
      </w:r>
      <w:r w:rsidR="00DD75DE">
        <w:rPr>
          <w:rFonts w:ascii="Arial" w:eastAsia="Calibri" w:hAnsi="Arial" w:cs="Arial"/>
          <w:i/>
          <w:sz w:val="22"/>
          <w:szCs w:val="22"/>
          <w:lang w:eastAsia="en-US"/>
        </w:rPr>
        <w:t xml:space="preserve"> relating to a participant re</w:t>
      </w:r>
      <w:r w:rsidR="00820C64">
        <w:rPr>
          <w:rFonts w:ascii="Arial" w:eastAsia="Calibri" w:hAnsi="Arial" w:cs="Arial"/>
          <w:i/>
          <w:sz w:val="22"/>
          <w:szCs w:val="22"/>
          <w:lang w:eastAsia="en-US"/>
        </w:rPr>
        <w:t>garding</w:t>
      </w:r>
      <w:r w:rsidR="00DD75DE">
        <w:rPr>
          <w:rFonts w:ascii="Arial" w:eastAsia="Calibri" w:hAnsi="Arial" w:cs="Arial"/>
          <w:i/>
          <w:sz w:val="22"/>
          <w:szCs w:val="22"/>
          <w:lang w:eastAsia="en-US"/>
        </w:rPr>
        <w:t xml:space="preserve"> continence products</w:t>
      </w:r>
      <w:r w:rsidRPr="00C7610D">
        <w:rPr>
          <w:rFonts w:ascii="Arial" w:eastAsia="Calibri" w:hAnsi="Arial" w:cs="Arial"/>
          <w:i/>
          <w:sz w:val="22"/>
          <w:szCs w:val="22"/>
          <w:lang w:eastAsia="en-US"/>
        </w:rPr>
        <w:t xml:space="preserve"> was not considered by an NDIA planner and therefore continence products were not included in </w:t>
      </w:r>
      <w:r w:rsidR="00DD75DE">
        <w:rPr>
          <w:rFonts w:ascii="Arial" w:eastAsia="Calibri" w:hAnsi="Arial" w:cs="Arial"/>
          <w:i/>
          <w:sz w:val="22"/>
          <w:szCs w:val="22"/>
          <w:lang w:eastAsia="en-US"/>
        </w:rPr>
        <w:t xml:space="preserve">the </w:t>
      </w:r>
      <w:r w:rsidRPr="00C7610D">
        <w:rPr>
          <w:rFonts w:ascii="Arial" w:eastAsia="Calibri" w:hAnsi="Arial" w:cs="Arial"/>
          <w:i/>
          <w:sz w:val="22"/>
          <w:szCs w:val="22"/>
          <w:lang w:eastAsia="en-US"/>
        </w:rPr>
        <w:t>plan</w:t>
      </w:r>
      <w:r w:rsidR="00C7610D" w:rsidRPr="00C7610D">
        <w:rPr>
          <w:rFonts w:ascii="Arial" w:eastAsia="Calibri" w:hAnsi="Arial" w:cs="Arial"/>
          <w:i/>
          <w:sz w:val="22"/>
          <w:szCs w:val="22"/>
          <w:lang w:eastAsia="en-US"/>
        </w:rPr>
        <w:t xml:space="preserve"> despite this being funded for the previous </w:t>
      </w:r>
      <w:r w:rsidR="00C455C5">
        <w:rPr>
          <w:rFonts w:ascii="Arial" w:eastAsia="Calibri" w:hAnsi="Arial" w:cs="Arial"/>
          <w:i/>
          <w:sz w:val="22"/>
          <w:szCs w:val="22"/>
          <w:lang w:eastAsia="en-US"/>
        </w:rPr>
        <w:t>four</w:t>
      </w:r>
      <w:r w:rsidR="00C7610D" w:rsidRPr="00C7610D">
        <w:rPr>
          <w:rFonts w:ascii="Arial" w:eastAsia="Calibri" w:hAnsi="Arial" w:cs="Arial"/>
          <w:i/>
          <w:sz w:val="22"/>
          <w:szCs w:val="22"/>
          <w:lang w:eastAsia="en-US"/>
        </w:rPr>
        <w:t xml:space="preserve"> </w:t>
      </w:r>
      <w:r w:rsidR="00DD75DE">
        <w:rPr>
          <w:rFonts w:ascii="Arial" w:eastAsia="Calibri" w:hAnsi="Arial" w:cs="Arial"/>
          <w:i/>
          <w:sz w:val="22"/>
          <w:szCs w:val="22"/>
          <w:lang w:eastAsia="en-US"/>
        </w:rPr>
        <w:t xml:space="preserve">NDIS </w:t>
      </w:r>
      <w:r w:rsidR="00C7610D" w:rsidRPr="00C7610D">
        <w:rPr>
          <w:rFonts w:ascii="Arial" w:eastAsia="Calibri" w:hAnsi="Arial" w:cs="Arial"/>
          <w:i/>
          <w:sz w:val="22"/>
          <w:szCs w:val="22"/>
          <w:lang w:eastAsia="en-US"/>
        </w:rPr>
        <w:t>plans</w:t>
      </w:r>
      <w:r w:rsidRPr="00C7610D">
        <w:rPr>
          <w:rFonts w:ascii="Arial" w:eastAsia="Calibri" w:hAnsi="Arial" w:cs="Arial"/>
          <w:i/>
          <w:sz w:val="22"/>
          <w:szCs w:val="22"/>
          <w:lang w:eastAsia="en-US"/>
        </w:rPr>
        <w:t>. The family were not able to resolve this issue with their Local Area Coordinator and after submitting a</w:t>
      </w:r>
      <w:r w:rsidR="00C7610D" w:rsidRPr="00C7610D">
        <w:rPr>
          <w:rFonts w:ascii="Arial" w:eastAsia="Calibri" w:hAnsi="Arial" w:cs="Arial"/>
          <w:i/>
          <w:sz w:val="22"/>
          <w:szCs w:val="22"/>
          <w:lang w:eastAsia="en-US"/>
        </w:rPr>
        <w:t>n</w:t>
      </w:r>
      <w:r w:rsidRPr="00C7610D">
        <w:rPr>
          <w:rFonts w:ascii="Arial" w:eastAsia="Calibri" w:hAnsi="Arial" w:cs="Arial"/>
          <w:i/>
          <w:sz w:val="22"/>
          <w:szCs w:val="22"/>
          <w:lang w:eastAsia="en-US"/>
        </w:rPr>
        <w:t xml:space="preserve"> </w:t>
      </w:r>
      <w:r w:rsidR="00C7610D" w:rsidRPr="00C7610D">
        <w:rPr>
          <w:rFonts w:ascii="Arial" w:eastAsia="Calibri" w:hAnsi="Arial" w:cs="Arial"/>
          <w:i/>
          <w:sz w:val="22"/>
          <w:szCs w:val="22"/>
          <w:lang w:eastAsia="en-US"/>
        </w:rPr>
        <w:t>Internal R</w:t>
      </w:r>
      <w:r w:rsidRPr="00C7610D">
        <w:rPr>
          <w:rFonts w:ascii="Arial" w:eastAsia="Calibri" w:hAnsi="Arial" w:cs="Arial"/>
          <w:i/>
          <w:sz w:val="22"/>
          <w:szCs w:val="22"/>
          <w:lang w:eastAsia="en-US"/>
        </w:rPr>
        <w:t xml:space="preserve">eview they waited for 2 months before seeking advocacy assistance from RIAC. </w:t>
      </w:r>
      <w:r w:rsidR="006E7104">
        <w:rPr>
          <w:rFonts w:ascii="Arial" w:eastAsia="Calibri" w:hAnsi="Arial" w:cs="Arial"/>
          <w:i/>
          <w:sz w:val="22"/>
          <w:szCs w:val="22"/>
          <w:lang w:eastAsia="en-US"/>
        </w:rPr>
        <w:t>Once</w:t>
      </w:r>
      <w:r w:rsidRPr="00C7610D">
        <w:rPr>
          <w:rFonts w:ascii="Arial" w:eastAsia="Calibri" w:hAnsi="Arial" w:cs="Arial"/>
          <w:i/>
          <w:sz w:val="22"/>
          <w:szCs w:val="22"/>
          <w:lang w:eastAsia="en-US"/>
        </w:rPr>
        <w:t xml:space="preserve"> RIAC </w:t>
      </w:r>
      <w:r w:rsidR="006E7104">
        <w:rPr>
          <w:rFonts w:ascii="Arial" w:eastAsia="Calibri" w:hAnsi="Arial" w:cs="Arial"/>
          <w:i/>
          <w:sz w:val="22"/>
          <w:szCs w:val="22"/>
          <w:lang w:eastAsia="en-US"/>
        </w:rPr>
        <w:t>became</w:t>
      </w:r>
      <w:r w:rsidRPr="00C7610D">
        <w:rPr>
          <w:rFonts w:ascii="Arial" w:eastAsia="Calibri" w:hAnsi="Arial" w:cs="Arial"/>
          <w:i/>
          <w:sz w:val="22"/>
          <w:szCs w:val="22"/>
          <w:lang w:eastAsia="en-US"/>
        </w:rPr>
        <w:t xml:space="preserve"> involved</w:t>
      </w:r>
      <w:r w:rsidR="006E7104">
        <w:rPr>
          <w:rFonts w:ascii="Arial" w:eastAsia="Calibri" w:hAnsi="Arial" w:cs="Arial"/>
          <w:i/>
          <w:sz w:val="22"/>
          <w:szCs w:val="22"/>
          <w:lang w:eastAsia="en-US"/>
        </w:rPr>
        <w:t>,</w:t>
      </w:r>
      <w:r w:rsidRPr="00C7610D">
        <w:rPr>
          <w:rFonts w:ascii="Arial" w:eastAsia="Calibri" w:hAnsi="Arial" w:cs="Arial"/>
          <w:i/>
          <w:sz w:val="22"/>
          <w:szCs w:val="22"/>
          <w:lang w:eastAsia="en-US"/>
        </w:rPr>
        <w:t xml:space="preserve"> this internal review was escalated and it was acknowledged this was an error and the continence products </w:t>
      </w:r>
      <w:r w:rsidR="00C7610D" w:rsidRPr="00C7610D">
        <w:rPr>
          <w:rFonts w:ascii="Arial" w:eastAsia="Calibri" w:hAnsi="Arial" w:cs="Arial"/>
          <w:i/>
          <w:sz w:val="22"/>
          <w:szCs w:val="22"/>
          <w:lang w:eastAsia="en-US"/>
        </w:rPr>
        <w:t xml:space="preserve">were quickly included in the plan. The family has been out of pocket for 2 months paying for continence products which they </w:t>
      </w:r>
      <w:r w:rsidR="00DD75DE">
        <w:rPr>
          <w:rFonts w:ascii="Arial" w:eastAsia="Calibri" w:hAnsi="Arial" w:cs="Arial"/>
          <w:i/>
          <w:sz w:val="22"/>
          <w:szCs w:val="22"/>
          <w:lang w:eastAsia="en-US"/>
        </w:rPr>
        <w:t>struggled to</w:t>
      </w:r>
      <w:r w:rsidR="00C7610D" w:rsidRPr="00C7610D">
        <w:rPr>
          <w:rFonts w:ascii="Arial" w:eastAsia="Calibri" w:hAnsi="Arial" w:cs="Arial"/>
          <w:i/>
          <w:sz w:val="22"/>
          <w:szCs w:val="22"/>
          <w:lang w:eastAsia="en-US"/>
        </w:rPr>
        <w:t xml:space="preserve"> afford for the participant. The planner has then said they need to “follow up with finance” to seek reimbursement</w:t>
      </w:r>
      <w:r w:rsidR="006E7104">
        <w:rPr>
          <w:rFonts w:ascii="Arial" w:eastAsia="Calibri" w:hAnsi="Arial" w:cs="Arial"/>
          <w:i/>
          <w:sz w:val="22"/>
          <w:szCs w:val="22"/>
          <w:lang w:eastAsia="en-US"/>
        </w:rPr>
        <w:t>. I</w:t>
      </w:r>
      <w:r w:rsidR="00C7610D" w:rsidRPr="00C7610D">
        <w:rPr>
          <w:rFonts w:ascii="Arial" w:eastAsia="Calibri" w:hAnsi="Arial" w:cs="Arial"/>
          <w:i/>
          <w:sz w:val="22"/>
          <w:szCs w:val="22"/>
          <w:lang w:eastAsia="en-US"/>
        </w:rPr>
        <w:t xml:space="preserve">t has been a further 3 months and there has been no reimbursement from NDIA finance. </w:t>
      </w:r>
    </w:p>
    <w:p w14:paraId="4C49BFBC" w14:textId="77777777" w:rsidR="00DD75DE" w:rsidRDefault="00DD75DE" w:rsidP="00820C64">
      <w:pPr>
        <w:spacing w:line="360" w:lineRule="exact"/>
        <w:ind w:left="720"/>
        <w:jc w:val="both"/>
        <w:rPr>
          <w:rFonts w:ascii="Arial" w:eastAsia="Calibri" w:hAnsi="Arial" w:cs="Arial"/>
          <w:i/>
          <w:sz w:val="22"/>
          <w:szCs w:val="22"/>
          <w:lang w:eastAsia="en-US"/>
        </w:rPr>
      </w:pPr>
    </w:p>
    <w:p w14:paraId="5B257680" w14:textId="3845525C" w:rsidR="00FC4194" w:rsidRPr="00DD75DE" w:rsidRDefault="00C7610D" w:rsidP="00820C64">
      <w:pPr>
        <w:spacing w:line="360" w:lineRule="exact"/>
        <w:ind w:left="720"/>
        <w:jc w:val="both"/>
        <w:rPr>
          <w:rFonts w:ascii="Arial" w:eastAsia="Calibri" w:hAnsi="Arial" w:cs="Arial"/>
          <w:sz w:val="22"/>
          <w:szCs w:val="22"/>
          <w:lang w:eastAsia="en-US"/>
        </w:rPr>
      </w:pPr>
      <w:r w:rsidRPr="00DD75DE">
        <w:rPr>
          <w:rFonts w:ascii="Arial" w:eastAsia="Calibri" w:hAnsi="Arial" w:cs="Arial"/>
          <w:sz w:val="22"/>
          <w:szCs w:val="22"/>
          <w:lang w:eastAsia="en-US"/>
        </w:rPr>
        <w:lastRenderedPageBreak/>
        <w:t xml:space="preserve">This is one of many examples where advocacy services have been required unnecessarily as a result of a review system which is not user friendly for families, let alone anyone with a disability and a finance system which is </w:t>
      </w:r>
      <w:r w:rsidR="006E7104">
        <w:rPr>
          <w:rFonts w:ascii="Arial" w:eastAsia="Calibri" w:hAnsi="Arial" w:cs="Arial"/>
          <w:sz w:val="22"/>
          <w:szCs w:val="22"/>
          <w:lang w:eastAsia="en-US"/>
        </w:rPr>
        <w:t>almost</w:t>
      </w:r>
      <w:r w:rsidRPr="00DD75DE">
        <w:rPr>
          <w:rFonts w:ascii="Arial" w:eastAsia="Calibri" w:hAnsi="Arial" w:cs="Arial"/>
          <w:sz w:val="22"/>
          <w:szCs w:val="22"/>
          <w:lang w:eastAsia="en-US"/>
        </w:rPr>
        <w:t xml:space="preserve"> impossible to get answers from. </w:t>
      </w:r>
    </w:p>
    <w:p w14:paraId="11C1E419" w14:textId="36515139" w:rsidR="009269C6" w:rsidRDefault="009269C6" w:rsidP="00820C64">
      <w:pPr>
        <w:spacing w:line="360" w:lineRule="exact"/>
        <w:jc w:val="both"/>
        <w:rPr>
          <w:rFonts w:ascii="Arial" w:hAnsi="Arial" w:cs="Arial"/>
          <w:sz w:val="22"/>
        </w:rPr>
      </w:pPr>
    </w:p>
    <w:p w14:paraId="32796FB7" w14:textId="77777777" w:rsidR="0032241B" w:rsidRDefault="00C7610D" w:rsidP="00820C64">
      <w:pPr>
        <w:pStyle w:val="ListParagraph"/>
        <w:numPr>
          <w:ilvl w:val="0"/>
          <w:numId w:val="34"/>
        </w:numPr>
        <w:spacing w:after="0" w:line="360" w:lineRule="exact"/>
        <w:jc w:val="both"/>
        <w:rPr>
          <w:rFonts w:ascii="Arial" w:hAnsi="Arial" w:cs="Arial"/>
          <w:i/>
        </w:rPr>
      </w:pPr>
      <w:r>
        <w:rPr>
          <w:rFonts w:ascii="Arial" w:hAnsi="Arial" w:cs="Arial"/>
          <w:i/>
        </w:rPr>
        <w:t xml:space="preserve">Expert: </w:t>
      </w:r>
    </w:p>
    <w:p w14:paraId="72EEA265" w14:textId="12ECA563" w:rsidR="0032241B" w:rsidRPr="0032241B" w:rsidRDefault="0032241B" w:rsidP="00820C64">
      <w:pPr>
        <w:pStyle w:val="ListParagraph"/>
        <w:numPr>
          <w:ilvl w:val="1"/>
          <w:numId w:val="34"/>
        </w:numPr>
        <w:spacing w:after="0" w:line="360" w:lineRule="exact"/>
        <w:jc w:val="both"/>
        <w:rPr>
          <w:rFonts w:ascii="Arial" w:hAnsi="Arial" w:cs="Arial"/>
          <w:i/>
        </w:rPr>
      </w:pPr>
      <w:r>
        <w:rPr>
          <w:rFonts w:ascii="Arial" w:hAnsi="Arial" w:cs="Arial"/>
        </w:rPr>
        <w:t>T</w:t>
      </w:r>
      <w:r w:rsidR="00C7610D">
        <w:rPr>
          <w:rFonts w:ascii="Arial" w:hAnsi="Arial" w:cs="Arial"/>
        </w:rPr>
        <w:t xml:space="preserve">he NDIA and Local Area Coordinator </w:t>
      </w:r>
      <w:r w:rsidR="00DD75DE">
        <w:rPr>
          <w:rFonts w:ascii="Arial" w:hAnsi="Arial" w:cs="Arial"/>
        </w:rPr>
        <w:t xml:space="preserve">(LAC) </w:t>
      </w:r>
      <w:r w:rsidR="00C7610D">
        <w:rPr>
          <w:rFonts w:ascii="Arial" w:hAnsi="Arial" w:cs="Arial"/>
        </w:rPr>
        <w:t>staff need to be have a high level of disability</w:t>
      </w:r>
      <w:r>
        <w:rPr>
          <w:rFonts w:ascii="Arial" w:hAnsi="Arial" w:cs="Arial"/>
        </w:rPr>
        <w:t xml:space="preserve"> training and </w:t>
      </w:r>
      <w:r w:rsidR="00C7610D">
        <w:rPr>
          <w:rFonts w:ascii="Arial" w:hAnsi="Arial" w:cs="Arial"/>
        </w:rPr>
        <w:t xml:space="preserve">need to be trained in Trauma Informed Practices. </w:t>
      </w:r>
    </w:p>
    <w:p w14:paraId="35185493" w14:textId="77777777" w:rsidR="0032241B" w:rsidRPr="0032241B" w:rsidRDefault="0032241B" w:rsidP="00820C64">
      <w:pPr>
        <w:pStyle w:val="ListParagraph"/>
        <w:numPr>
          <w:ilvl w:val="1"/>
          <w:numId w:val="34"/>
        </w:numPr>
        <w:spacing w:after="0" w:line="360" w:lineRule="exact"/>
        <w:jc w:val="both"/>
        <w:rPr>
          <w:rFonts w:ascii="Arial" w:hAnsi="Arial" w:cs="Arial"/>
          <w:i/>
        </w:rPr>
      </w:pPr>
      <w:r>
        <w:rPr>
          <w:rFonts w:ascii="Arial" w:hAnsi="Arial" w:cs="Arial"/>
        </w:rPr>
        <w:t xml:space="preserve">The </w:t>
      </w:r>
      <w:r w:rsidR="00C7610D">
        <w:rPr>
          <w:rFonts w:ascii="Arial" w:hAnsi="Arial" w:cs="Arial"/>
        </w:rPr>
        <w:t>NDIA also needs to respect the expert evidence which is submitted from partici</w:t>
      </w:r>
      <w:r>
        <w:rPr>
          <w:rFonts w:ascii="Arial" w:hAnsi="Arial" w:cs="Arial"/>
        </w:rPr>
        <w:t>pants to inform their supports.</w:t>
      </w:r>
    </w:p>
    <w:p w14:paraId="3B0AC325" w14:textId="5A5C6A6E" w:rsidR="0032241B" w:rsidRPr="0032241B" w:rsidRDefault="0032241B" w:rsidP="00820C64">
      <w:pPr>
        <w:pStyle w:val="ListParagraph"/>
        <w:numPr>
          <w:ilvl w:val="1"/>
          <w:numId w:val="34"/>
        </w:numPr>
        <w:spacing w:after="0" w:line="360" w:lineRule="exact"/>
        <w:jc w:val="both"/>
        <w:rPr>
          <w:rFonts w:ascii="Arial" w:hAnsi="Arial" w:cs="Arial"/>
          <w:i/>
        </w:rPr>
      </w:pPr>
      <w:r>
        <w:rPr>
          <w:rFonts w:ascii="Arial" w:hAnsi="Arial" w:cs="Arial"/>
        </w:rPr>
        <w:t xml:space="preserve">It is unacceptable for </w:t>
      </w:r>
      <w:r w:rsidR="0046098A">
        <w:rPr>
          <w:rFonts w:ascii="Arial" w:hAnsi="Arial" w:cs="Arial"/>
        </w:rPr>
        <w:t>NDIA planners to make</w:t>
      </w:r>
      <w:r w:rsidR="00C7610D">
        <w:rPr>
          <w:rFonts w:ascii="Arial" w:hAnsi="Arial" w:cs="Arial"/>
        </w:rPr>
        <w:t xml:space="preserve"> assumptions from reports</w:t>
      </w:r>
      <w:r w:rsidR="006E7104">
        <w:rPr>
          <w:rFonts w:ascii="Arial" w:hAnsi="Arial" w:cs="Arial"/>
        </w:rPr>
        <w:t>-</w:t>
      </w:r>
      <w:r w:rsidR="00A01C97">
        <w:rPr>
          <w:rFonts w:ascii="Arial" w:hAnsi="Arial" w:cs="Arial"/>
        </w:rPr>
        <w:t xml:space="preserve"> </w:t>
      </w:r>
      <w:r w:rsidR="00C7610D">
        <w:rPr>
          <w:rFonts w:ascii="Arial" w:hAnsi="Arial" w:cs="Arial"/>
        </w:rPr>
        <w:t>experts should be consulted</w:t>
      </w:r>
      <w:r w:rsidR="00A01C97">
        <w:rPr>
          <w:rFonts w:ascii="Arial" w:hAnsi="Arial" w:cs="Arial"/>
        </w:rPr>
        <w:t xml:space="preserve"> to avoid any misunderstandings. The NDIA planner </w:t>
      </w:r>
      <w:r w:rsidR="006E7104">
        <w:rPr>
          <w:rFonts w:ascii="Arial" w:hAnsi="Arial" w:cs="Arial"/>
        </w:rPr>
        <w:t xml:space="preserve">has often never met </w:t>
      </w:r>
      <w:r w:rsidR="00DD75DE">
        <w:rPr>
          <w:rFonts w:ascii="Arial" w:hAnsi="Arial" w:cs="Arial"/>
        </w:rPr>
        <w:t>the participant</w:t>
      </w:r>
      <w:r w:rsidR="006E7104">
        <w:rPr>
          <w:rFonts w:ascii="Arial" w:hAnsi="Arial" w:cs="Arial"/>
        </w:rPr>
        <w:t>, yet</w:t>
      </w:r>
      <w:r w:rsidR="00820C64">
        <w:rPr>
          <w:rFonts w:ascii="Arial" w:hAnsi="Arial" w:cs="Arial"/>
        </w:rPr>
        <w:t xml:space="preserve"> </w:t>
      </w:r>
      <w:r w:rsidR="006E7104">
        <w:rPr>
          <w:rFonts w:ascii="Arial" w:hAnsi="Arial" w:cs="Arial"/>
        </w:rPr>
        <w:t xml:space="preserve">they are </w:t>
      </w:r>
      <w:r w:rsidR="00A01C97">
        <w:rPr>
          <w:rFonts w:ascii="Arial" w:hAnsi="Arial" w:cs="Arial"/>
        </w:rPr>
        <w:t>making decision</w:t>
      </w:r>
      <w:r w:rsidR="00DD75DE">
        <w:rPr>
          <w:rFonts w:ascii="Arial" w:hAnsi="Arial" w:cs="Arial"/>
        </w:rPr>
        <w:t>s</w:t>
      </w:r>
      <w:r w:rsidR="00A01C97">
        <w:rPr>
          <w:rFonts w:ascii="Arial" w:hAnsi="Arial" w:cs="Arial"/>
        </w:rPr>
        <w:t xml:space="preserve"> which impact their level of supports and</w:t>
      </w:r>
      <w:r w:rsidR="0046098A">
        <w:rPr>
          <w:rFonts w:ascii="Arial" w:hAnsi="Arial" w:cs="Arial"/>
        </w:rPr>
        <w:t xml:space="preserve"> quality of</w:t>
      </w:r>
      <w:r w:rsidR="00A01C97">
        <w:rPr>
          <w:rFonts w:ascii="Arial" w:hAnsi="Arial" w:cs="Arial"/>
        </w:rPr>
        <w:t xml:space="preserve"> life. </w:t>
      </w:r>
    </w:p>
    <w:p w14:paraId="0F770DB9" w14:textId="12FA9CDF" w:rsidR="0032241B" w:rsidRPr="0032241B" w:rsidRDefault="00A01C97" w:rsidP="00820C64">
      <w:pPr>
        <w:pStyle w:val="ListParagraph"/>
        <w:numPr>
          <w:ilvl w:val="1"/>
          <w:numId w:val="34"/>
        </w:numPr>
        <w:spacing w:after="0" w:line="360" w:lineRule="exact"/>
        <w:jc w:val="both"/>
        <w:rPr>
          <w:rFonts w:ascii="Arial" w:hAnsi="Arial" w:cs="Arial"/>
          <w:i/>
        </w:rPr>
      </w:pPr>
      <w:r>
        <w:rPr>
          <w:rFonts w:ascii="Arial" w:hAnsi="Arial" w:cs="Arial"/>
        </w:rPr>
        <w:t>The true experts for a participant are the participant themse</w:t>
      </w:r>
      <w:r w:rsidR="0032241B">
        <w:rPr>
          <w:rFonts w:ascii="Arial" w:hAnsi="Arial" w:cs="Arial"/>
        </w:rPr>
        <w:t>lves, their family and supports</w:t>
      </w:r>
      <w:r w:rsidR="006E7104">
        <w:rPr>
          <w:rFonts w:ascii="Arial" w:hAnsi="Arial" w:cs="Arial"/>
        </w:rPr>
        <w:t>.</w:t>
      </w:r>
      <w:r w:rsidR="0032241B">
        <w:rPr>
          <w:rFonts w:ascii="Arial" w:hAnsi="Arial" w:cs="Arial"/>
        </w:rPr>
        <w:t xml:space="preserve"> </w:t>
      </w:r>
      <w:r w:rsidR="006E7104">
        <w:rPr>
          <w:rFonts w:ascii="Arial" w:hAnsi="Arial" w:cs="Arial"/>
        </w:rPr>
        <w:t>T</w:t>
      </w:r>
      <w:r w:rsidR="0032241B">
        <w:rPr>
          <w:rFonts w:ascii="Arial" w:hAnsi="Arial" w:cs="Arial"/>
        </w:rPr>
        <w:t>his should be</w:t>
      </w:r>
      <w:r w:rsidR="00DD75DE">
        <w:rPr>
          <w:rFonts w:ascii="Arial" w:hAnsi="Arial" w:cs="Arial"/>
        </w:rPr>
        <w:t xml:space="preserve"> respected as</w:t>
      </w:r>
      <w:r w:rsidR="0032241B">
        <w:rPr>
          <w:rFonts w:ascii="Arial" w:hAnsi="Arial" w:cs="Arial"/>
        </w:rPr>
        <w:t xml:space="preserve"> a significant part of the planning process</w:t>
      </w:r>
      <w:r w:rsidR="00DD75DE">
        <w:rPr>
          <w:rFonts w:ascii="Arial" w:hAnsi="Arial" w:cs="Arial"/>
        </w:rPr>
        <w:t xml:space="preserve"> as it is underpinned in the current </w:t>
      </w:r>
      <w:r w:rsidR="00DD75DE" w:rsidRPr="00820C64">
        <w:rPr>
          <w:rFonts w:ascii="Arial" w:hAnsi="Arial" w:cs="Arial"/>
          <w:i/>
        </w:rPr>
        <w:t>NDIS Act</w:t>
      </w:r>
      <w:r w:rsidR="00DD75DE">
        <w:rPr>
          <w:rFonts w:ascii="Arial" w:hAnsi="Arial" w:cs="Arial"/>
        </w:rPr>
        <w:t>.</w:t>
      </w:r>
    </w:p>
    <w:p w14:paraId="481E24FE" w14:textId="4A62B526" w:rsidR="00DD75DE" w:rsidRPr="00DD75DE" w:rsidRDefault="0032241B" w:rsidP="00820C64">
      <w:pPr>
        <w:pStyle w:val="ListParagraph"/>
        <w:numPr>
          <w:ilvl w:val="1"/>
          <w:numId w:val="34"/>
        </w:numPr>
        <w:spacing w:after="0" w:line="360" w:lineRule="exact"/>
        <w:jc w:val="both"/>
        <w:rPr>
          <w:rFonts w:ascii="Arial" w:hAnsi="Arial" w:cs="Arial"/>
          <w:i/>
        </w:rPr>
      </w:pPr>
      <w:r>
        <w:rPr>
          <w:rFonts w:ascii="Arial" w:hAnsi="Arial" w:cs="Arial"/>
        </w:rPr>
        <w:t>NDIA staff should also b</w:t>
      </w:r>
      <w:r w:rsidR="00DD75DE">
        <w:rPr>
          <w:rFonts w:ascii="Arial" w:hAnsi="Arial" w:cs="Arial"/>
        </w:rPr>
        <w:t>e working with participants who</w:t>
      </w:r>
      <w:r>
        <w:rPr>
          <w:rFonts w:ascii="Arial" w:hAnsi="Arial" w:cs="Arial"/>
        </w:rPr>
        <w:t xml:space="preserve"> </w:t>
      </w:r>
      <w:r w:rsidR="00DD75DE">
        <w:rPr>
          <w:rFonts w:ascii="Arial" w:hAnsi="Arial" w:cs="Arial"/>
        </w:rPr>
        <w:t>have a</w:t>
      </w:r>
      <w:r w:rsidR="00674479">
        <w:rPr>
          <w:rFonts w:ascii="Arial" w:hAnsi="Arial" w:cs="Arial"/>
        </w:rPr>
        <w:t>n appropriate</w:t>
      </w:r>
      <w:r w:rsidR="00DD75DE">
        <w:rPr>
          <w:rFonts w:ascii="Arial" w:hAnsi="Arial" w:cs="Arial"/>
        </w:rPr>
        <w:t xml:space="preserve"> level of training and understanding of the disability and </w:t>
      </w:r>
      <w:r w:rsidR="00674479">
        <w:rPr>
          <w:rFonts w:ascii="Arial" w:hAnsi="Arial" w:cs="Arial"/>
        </w:rPr>
        <w:t>resulting</w:t>
      </w:r>
      <w:r w:rsidR="00DD75DE">
        <w:rPr>
          <w:rFonts w:ascii="Arial" w:hAnsi="Arial" w:cs="Arial"/>
        </w:rPr>
        <w:t xml:space="preserve"> impact.</w:t>
      </w:r>
      <w:r w:rsidR="0046098A">
        <w:rPr>
          <w:rFonts w:ascii="Arial" w:hAnsi="Arial" w:cs="Arial"/>
        </w:rPr>
        <w:t xml:space="preserve"> </w:t>
      </w:r>
    </w:p>
    <w:p w14:paraId="005AFEA4" w14:textId="05B1E5F9" w:rsidR="0046098A" w:rsidRPr="0046098A" w:rsidRDefault="00DD75DE" w:rsidP="00820C64">
      <w:pPr>
        <w:pStyle w:val="ListParagraph"/>
        <w:numPr>
          <w:ilvl w:val="1"/>
          <w:numId w:val="34"/>
        </w:numPr>
        <w:spacing w:after="0" w:line="360" w:lineRule="exact"/>
        <w:jc w:val="both"/>
        <w:rPr>
          <w:rFonts w:ascii="Arial" w:hAnsi="Arial" w:cs="Arial"/>
          <w:i/>
        </w:rPr>
      </w:pPr>
      <w:r>
        <w:rPr>
          <w:rFonts w:ascii="Arial" w:hAnsi="Arial" w:cs="Arial"/>
        </w:rPr>
        <w:t xml:space="preserve">To provide a greater level of service the </w:t>
      </w:r>
      <w:r w:rsidR="0046098A">
        <w:rPr>
          <w:rFonts w:ascii="Arial" w:hAnsi="Arial" w:cs="Arial"/>
        </w:rPr>
        <w:t>NDIA</w:t>
      </w:r>
      <w:r>
        <w:rPr>
          <w:rFonts w:ascii="Arial" w:hAnsi="Arial" w:cs="Arial"/>
        </w:rPr>
        <w:t xml:space="preserve"> could form</w:t>
      </w:r>
      <w:r w:rsidR="0046098A">
        <w:rPr>
          <w:rFonts w:ascii="Arial" w:hAnsi="Arial" w:cs="Arial"/>
        </w:rPr>
        <w:t xml:space="preserve"> specialist departments for</w:t>
      </w:r>
      <w:r>
        <w:rPr>
          <w:rFonts w:ascii="Arial" w:hAnsi="Arial" w:cs="Arial"/>
        </w:rPr>
        <w:t xml:space="preserve"> managing particular disability categories. </w:t>
      </w:r>
    </w:p>
    <w:p w14:paraId="68A5D524" w14:textId="6C9D95EF" w:rsidR="009269C6" w:rsidRPr="0032241B" w:rsidRDefault="009269C6" w:rsidP="00820C64">
      <w:pPr>
        <w:pStyle w:val="ListParagraph"/>
        <w:spacing w:after="0" w:line="360" w:lineRule="exact"/>
        <w:ind w:left="1440"/>
        <w:jc w:val="both"/>
        <w:rPr>
          <w:rFonts w:ascii="Arial" w:hAnsi="Arial" w:cs="Arial"/>
          <w:i/>
        </w:rPr>
      </w:pPr>
    </w:p>
    <w:p w14:paraId="016C9565" w14:textId="77777777" w:rsidR="0032241B" w:rsidRPr="0032241B" w:rsidRDefault="00A01C97" w:rsidP="00820C64">
      <w:pPr>
        <w:pStyle w:val="ListParagraph"/>
        <w:numPr>
          <w:ilvl w:val="0"/>
          <w:numId w:val="34"/>
        </w:numPr>
        <w:spacing w:after="0" w:line="360" w:lineRule="exact"/>
        <w:jc w:val="both"/>
        <w:rPr>
          <w:rFonts w:ascii="Arial" w:hAnsi="Arial" w:cs="Arial"/>
          <w:i/>
        </w:rPr>
      </w:pPr>
      <w:r w:rsidRPr="008D31B1">
        <w:rPr>
          <w:rFonts w:ascii="Arial" w:hAnsi="Arial" w:cs="Arial"/>
          <w:i/>
        </w:rPr>
        <w:t>Connected:</w:t>
      </w:r>
      <w:r>
        <w:t xml:space="preserve"> </w:t>
      </w:r>
    </w:p>
    <w:p w14:paraId="68CACF7B" w14:textId="04230906" w:rsidR="0032241B" w:rsidRPr="0032241B" w:rsidRDefault="0032241B" w:rsidP="00820C64">
      <w:pPr>
        <w:pStyle w:val="ListParagraph"/>
        <w:numPr>
          <w:ilvl w:val="1"/>
          <w:numId w:val="34"/>
        </w:numPr>
        <w:spacing w:after="0" w:line="360" w:lineRule="exact"/>
        <w:jc w:val="both"/>
        <w:rPr>
          <w:rFonts w:ascii="Arial" w:hAnsi="Arial" w:cs="Arial"/>
        </w:rPr>
      </w:pPr>
      <w:r w:rsidRPr="0032241B">
        <w:rPr>
          <w:rFonts w:ascii="Arial" w:hAnsi="Arial" w:cs="Arial"/>
        </w:rPr>
        <w:t>The NDIA</w:t>
      </w:r>
      <w:r w:rsidR="00674479">
        <w:rPr>
          <w:rFonts w:ascii="Arial" w:hAnsi="Arial" w:cs="Arial"/>
        </w:rPr>
        <w:t>’s</w:t>
      </w:r>
      <w:r w:rsidRPr="0032241B">
        <w:rPr>
          <w:rFonts w:ascii="Arial" w:hAnsi="Arial" w:cs="Arial"/>
        </w:rPr>
        <w:t xml:space="preserve"> 1800 number does not enable participants to feel connected.</w:t>
      </w:r>
      <w:r>
        <w:rPr>
          <w:rFonts w:ascii="Arial" w:hAnsi="Arial" w:cs="Arial"/>
        </w:rPr>
        <w:t xml:space="preserve"> If a participant has a plan the</w:t>
      </w:r>
      <w:r w:rsidR="00DD75DE">
        <w:rPr>
          <w:rFonts w:ascii="Arial" w:hAnsi="Arial" w:cs="Arial"/>
        </w:rPr>
        <w:t xml:space="preserve">y should have a direct “plan manager” </w:t>
      </w:r>
      <w:r>
        <w:rPr>
          <w:rFonts w:ascii="Arial" w:hAnsi="Arial" w:cs="Arial"/>
        </w:rPr>
        <w:t>within the NDIA.</w:t>
      </w:r>
    </w:p>
    <w:p w14:paraId="1A2F0452" w14:textId="77777777" w:rsidR="0046098A" w:rsidRPr="0046098A" w:rsidRDefault="0032241B" w:rsidP="00820C64">
      <w:pPr>
        <w:pStyle w:val="ListParagraph"/>
        <w:numPr>
          <w:ilvl w:val="1"/>
          <w:numId w:val="34"/>
        </w:numPr>
        <w:spacing w:after="0" w:line="360" w:lineRule="exact"/>
        <w:jc w:val="both"/>
        <w:rPr>
          <w:rFonts w:ascii="Arial" w:hAnsi="Arial" w:cs="Arial"/>
          <w:i/>
        </w:rPr>
      </w:pPr>
      <w:r>
        <w:rPr>
          <w:rFonts w:ascii="Arial" w:hAnsi="Arial" w:cs="Arial"/>
        </w:rPr>
        <w:t>Participants are not sup</w:t>
      </w:r>
      <w:r w:rsidR="0046098A">
        <w:rPr>
          <w:rFonts w:ascii="Arial" w:hAnsi="Arial" w:cs="Arial"/>
        </w:rPr>
        <w:t>ported to be connected with “mainstream”</w:t>
      </w:r>
      <w:r>
        <w:rPr>
          <w:rFonts w:ascii="Arial" w:hAnsi="Arial" w:cs="Arial"/>
        </w:rPr>
        <w:t xml:space="preserve"> services. </w:t>
      </w:r>
      <w:r w:rsidR="005C66D2" w:rsidRPr="008D31B1">
        <w:rPr>
          <w:rFonts w:ascii="Arial" w:hAnsi="Arial" w:cs="Arial"/>
        </w:rPr>
        <w:t>W</w:t>
      </w:r>
      <w:r w:rsidR="00A01C97" w:rsidRPr="008D31B1">
        <w:rPr>
          <w:rFonts w:ascii="Arial" w:hAnsi="Arial" w:cs="Arial"/>
        </w:rPr>
        <w:t xml:space="preserve">hen the NDIA decides to no longer fund supports there is no coordination to ensure the participant is supported. </w:t>
      </w:r>
    </w:p>
    <w:p w14:paraId="2922C153" w14:textId="4168D3A1" w:rsidR="00A01C97" w:rsidRPr="00DD75DE" w:rsidRDefault="0046098A" w:rsidP="00820C64">
      <w:pPr>
        <w:pStyle w:val="ListParagraph"/>
        <w:numPr>
          <w:ilvl w:val="1"/>
          <w:numId w:val="34"/>
        </w:numPr>
        <w:spacing w:after="0" w:line="360" w:lineRule="exact"/>
        <w:jc w:val="both"/>
        <w:rPr>
          <w:rFonts w:ascii="Arial" w:hAnsi="Arial" w:cs="Arial"/>
          <w:i/>
        </w:rPr>
      </w:pPr>
      <w:r>
        <w:rPr>
          <w:rFonts w:ascii="Arial" w:hAnsi="Arial" w:cs="Arial"/>
        </w:rPr>
        <w:t>If t</w:t>
      </w:r>
      <w:r w:rsidR="00A01C97" w:rsidRPr="008D31B1">
        <w:rPr>
          <w:rFonts w:ascii="Arial" w:hAnsi="Arial" w:cs="Arial"/>
        </w:rPr>
        <w:t>here is a dispute</w:t>
      </w:r>
      <w:r>
        <w:rPr>
          <w:rFonts w:ascii="Arial" w:hAnsi="Arial" w:cs="Arial"/>
        </w:rPr>
        <w:t xml:space="preserve"> over whether a support should be funded between the NDIA and mainstream supports it is always the participant requiring the support who is left without the support while funding disputes are being resolved. The participant should be supported until the funding issues are resolved.</w:t>
      </w:r>
    </w:p>
    <w:p w14:paraId="6D8B8D78" w14:textId="74E4E385" w:rsidR="00DD75DE" w:rsidRPr="00DD75DE" w:rsidRDefault="00DD75DE" w:rsidP="00820C64">
      <w:pPr>
        <w:pStyle w:val="ListParagraph"/>
        <w:numPr>
          <w:ilvl w:val="1"/>
          <w:numId w:val="34"/>
        </w:numPr>
        <w:spacing w:after="0" w:line="360" w:lineRule="exact"/>
        <w:jc w:val="both"/>
        <w:rPr>
          <w:rFonts w:ascii="Arial" w:hAnsi="Arial" w:cs="Arial"/>
        </w:rPr>
      </w:pPr>
      <w:r w:rsidRPr="00DD75DE">
        <w:rPr>
          <w:rFonts w:ascii="Arial" w:hAnsi="Arial" w:cs="Arial"/>
        </w:rPr>
        <w:t xml:space="preserve">Participants are not feeling connected with the </w:t>
      </w:r>
      <w:r>
        <w:rPr>
          <w:rFonts w:ascii="Arial" w:hAnsi="Arial" w:cs="Arial"/>
        </w:rPr>
        <w:t>LAC</w:t>
      </w:r>
      <w:r w:rsidRPr="00DD75DE">
        <w:rPr>
          <w:rFonts w:ascii="Arial" w:hAnsi="Arial" w:cs="Arial"/>
        </w:rPr>
        <w:t xml:space="preserve"> model because of the intense workload LAC’s have </w:t>
      </w:r>
    </w:p>
    <w:p w14:paraId="47E3B38E" w14:textId="77777777" w:rsidR="008D31B1" w:rsidRPr="008D31B1" w:rsidRDefault="008D31B1" w:rsidP="00820C64">
      <w:pPr>
        <w:pStyle w:val="ListParagraph"/>
        <w:spacing w:after="0" w:line="360" w:lineRule="exact"/>
        <w:jc w:val="both"/>
        <w:rPr>
          <w:rFonts w:ascii="Arial" w:hAnsi="Arial" w:cs="Arial"/>
          <w:i/>
        </w:rPr>
      </w:pPr>
    </w:p>
    <w:p w14:paraId="4818B3A9" w14:textId="77777777" w:rsidR="0032241B" w:rsidRPr="0032241B" w:rsidRDefault="00A01C97" w:rsidP="00820C64">
      <w:pPr>
        <w:pStyle w:val="ListParagraph"/>
        <w:numPr>
          <w:ilvl w:val="0"/>
          <w:numId w:val="34"/>
        </w:numPr>
        <w:spacing w:after="0" w:line="360" w:lineRule="exact"/>
        <w:jc w:val="both"/>
        <w:rPr>
          <w:rFonts w:ascii="Arial" w:hAnsi="Arial" w:cs="Arial"/>
          <w:i/>
        </w:rPr>
      </w:pPr>
      <w:r>
        <w:rPr>
          <w:rFonts w:ascii="Arial" w:hAnsi="Arial" w:cs="Arial"/>
          <w:i/>
        </w:rPr>
        <w:t>Valued:</w:t>
      </w:r>
      <w:r w:rsidR="00C976DD">
        <w:t xml:space="preserve"> </w:t>
      </w:r>
    </w:p>
    <w:p w14:paraId="767F9ABF" w14:textId="47CC5F60" w:rsidR="0032241B" w:rsidRPr="0032241B" w:rsidRDefault="008B47B4" w:rsidP="00820C64">
      <w:pPr>
        <w:pStyle w:val="ListParagraph"/>
        <w:numPr>
          <w:ilvl w:val="1"/>
          <w:numId w:val="34"/>
        </w:numPr>
        <w:spacing w:after="0" w:line="360" w:lineRule="exact"/>
        <w:jc w:val="both"/>
        <w:rPr>
          <w:rFonts w:ascii="Arial" w:hAnsi="Arial" w:cs="Arial"/>
          <w:i/>
        </w:rPr>
      </w:pPr>
      <w:r>
        <w:rPr>
          <w:rFonts w:ascii="Arial" w:hAnsi="Arial" w:cs="Arial"/>
        </w:rPr>
        <w:t>C</w:t>
      </w:r>
      <w:r w:rsidR="00C976DD">
        <w:rPr>
          <w:rFonts w:ascii="Arial" w:hAnsi="Arial" w:cs="Arial"/>
        </w:rPr>
        <w:t>onsistent feedback</w:t>
      </w:r>
      <w:r>
        <w:rPr>
          <w:rFonts w:ascii="Arial" w:hAnsi="Arial" w:cs="Arial"/>
        </w:rPr>
        <w:t xml:space="preserve"> RIAC receives</w:t>
      </w:r>
      <w:r w:rsidR="0032241B">
        <w:rPr>
          <w:rFonts w:ascii="Arial" w:hAnsi="Arial" w:cs="Arial"/>
        </w:rPr>
        <w:t xml:space="preserve"> from </w:t>
      </w:r>
      <w:r w:rsidR="00C976DD">
        <w:rPr>
          <w:rFonts w:ascii="Arial" w:hAnsi="Arial" w:cs="Arial"/>
        </w:rPr>
        <w:t>participants is they do not feel valued as a result of the high staff turnover of LAC</w:t>
      </w:r>
      <w:r w:rsidR="00674479">
        <w:rPr>
          <w:rFonts w:ascii="Arial" w:hAnsi="Arial" w:cs="Arial"/>
        </w:rPr>
        <w:t>’</w:t>
      </w:r>
      <w:r w:rsidR="00C976DD">
        <w:rPr>
          <w:rFonts w:ascii="Arial" w:hAnsi="Arial" w:cs="Arial"/>
        </w:rPr>
        <w:t>s and the workload strain the LAC’s and NDIA staff repeatedly</w:t>
      </w:r>
      <w:r w:rsidR="0032241B">
        <w:rPr>
          <w:rFonts w:ascii="Arial" w:hAnsi="Arial" w:cs="Arial"/>
        </w:rPr>
        <w:t xml:space="preserve"> communicate they are</w:t>
      </w:r>
      <w:r w:rsidR="00C976DD">
        <w:rPr>
          <w:rFonts w:ascii="Arial" w:hAnsi="Arial" w:cs="Arial"/>
        </w:rPr>
        <w:t xml:space="preserve"> </w:t>
      </w:r>
      <w:r w:rsidR="00674479">
        <w:rPr>
          <w:rFonts w:ascii="Arial" w:hAnsi="Arial" w:cs="Arial"/>
        </w:rPr>
        <w:t>experiencing</w:t>
      </w:r>
      <w:r w:rsidR="00C976DD">
        <w:rPr>
          <w:rFonts w:ascii="Arial" w:hAnsi="Arial" w:cs="Arial"/>
        </w:rPr>
        <w:t xml:space="preserve">. </w:t>
      </w:r>
    </w:p>
    <w:p w14:paraId="4D228F91" w14:textId="761AE312" w:rsidR="0032241B" w:rsidRPr="0032241B" w:rsidRDefault="00C976DD" w:rsidP="00820C64">
      <w:pPr>
        <w:pStyle w:val="ListParagraph"/>
        <w:numPr>
          <w:ilvl w:val="1"/>
          <w:numId w:val="34"/>
        </w:numPr>
        <w:spacing w:after="0" w:line="360" w:lineRule="exact"/>
        <w:jc w:val="both"/>
        <w:rPr>
          <w:rFonts w:ascii="Arial" w:hAnsi="Arial" w:cs="Arial"/>
          <w:i/>
        </w:rPr>
      </w:pPr>
      <w:r>
        <w:rPr>
          <w:rFonts w:ascii="Arial" w:hAnsi="Arial" w:cs="Arial"/>
        </w:rPr>
        <w:t>Vulnerable participants are being expected to manage their NDIS Plan with the support of LAC</w:t>
      </w:r>
      <w:r w:rsidR="00674479">
        <w:rPr>
          <w:rFonts w:ascii="Arial" w:hAnsi="Arial" w:cs="Arial"/>
        </w:rPr>
        <w:t>’</w:t>
      </w:r>
      <w:r>
        <w:rPr>
          <w:rFonts w:ascii="Arial" w:hAnsi="Arial" w:cs="Arial"/>
        </w:rPr>
        <w:t xml:space="preserve">s and no Support Coordinator. </w:t>
      </w:r>
    </w:p>
    <w:p w14:paraId="5C804E95" w14:textId="77777777" w:rsidR="0032241B" w:rsidRPr="0032241B" w:rsidRDefault="00C976DD" w:rsidP="00820C64">
      <w:pPr>
        <w:pStyle w:val="ListParagraph"/>
        <w:numPr>
          <w:ilvl w:val="1"/>
          <w:numId w:val="34"/>
        </w:numPr>
        <w:spacing w:after="0" w:line="360" w:lineRule="exact"/>
        <w:jc w:val="both"/>
        <w:rPr>
          <w:rFonts w:ascii="Arial" w:hAnsi="Arial" w:cs="Arial"/>
          <w:i/>
        </w:rPr>
      </w:pPr>
      <w:r>
        <w:rPr>
          <w:rFonts w:ascii="Arial" w:hAnsi="Arial" w:cs="Arial"/>
        </w:rPr>
        <w:t xml:space="preserve">Due to the workload of LAC’s the required level of support is not being offered and therefore participants are not feeling valued at any point of their experience with the NDIA. </w:t>
      </w:r>
    </w:p>
    <w:p w14:paraId="3D78E191" w14:textId="3DB0D9FD" w:rsidR="0032241B" w:rsidRPr="0032241B" w:rsidRDefault="00C976DD" w:rsidP="00820C64">
      <w:pPr>
        <w:pStyle w:val="ListParagraph"/>
        <w:numPr>
          <w:ilvl w:val="1"/>
          <w:numId w:val="34"/>
        </w:numPr>
        <w:spacing w:after="0" w:line="360" w:lineRule="exact"/>
        <w:jc w:val="both"/>
        <w:rPr>
          <w:rFonts w:ascii="Arial" w:hAnsi="Arial" w:cs="Arial"/>
          <w:i/>
        </w:rPr>
      </w:pPr>
      <w:r>
        <w:rPr>
          <w:rFonts w:ascii="Arial" w:hAnsi="Arial" w:cs="Arial"/>
        </w:rPr>
        <w:t xml:space="preserve">Expert reports are being disregarded and participants are not feeling </w:t>
      </w:r>
      <w:r w:rsidR="00674479">
        <w:rPr>
          <w:rFonts w:ascii="Arial" w:hAnsi="Arial" w:cs="Arial"/>
        </w:rPr>
        <w:t>‘</w:t>
      </w:r>
      <w:r>
        <w:rPr>
          <w:rFonts w:ascii="Arial" w:hAnsi="Arial" w:cs="Arial"/>
        </w:rPr>
        <w:t>listened to</w:t>
      </w:r>
      <w:r w:rsidR="00674479">
        <w:rPr>
          <w:rFonts w:ascii="Arial" w:hAnsi="Arial" w:cs="Arial"/>
        </w:rPr>
        <w:t>’</w:t>
      </w:r>
      <w:r>
        <w:rPr>
          <w:rFonts w:ascii="Arial" w:hAnsi="Arial" w:cs="Arial"/>
        </w:rPr>
        <w:t xml:space="preserve">. </w:t>
      </w:r>
    </w:p>
    <w:p w14:paraId="4FD6E8B9" w14:textId="718C035F" w:rsidR="0032241B" w:rsidRPr="0032241B" w:rsidRDefault="0032241B" w:rsidP="00820C64">
      <w:pPr>
        <w:pStyle w:val="ListParagraph"/>
        <w:numPr>
          <w:ilvl w:val="1"/>
          <w:numId w:val="34"/>
        </w:numPr>
        <w:spacing w:after="0" w:line="360" w:lineRule="exact"/>
        <w:jc w:val="both"/>
        <w:rPr>
          <w:rFonts w:ascii="Arial" w:hAnsi="Arial" w:cs="Arial"/>
          <w:i/>
        </w:rPr>
      </w:pPr>
      <w:r>
        <w:rPr>
          <w:rFonts w:ascii="Arial" w:hAnsi="Arial" w:cs="Arial"/>
        </w:rPr>
        <w:t>RIAC repeatedly hears</w:t>
      </w:r>
      <w:r w:rsidR="00C976DD" w:rsidRPr="00C976DD">
        <w:rPr>
          <w:rFonts w:ascii="Arial" w:hAnsi="Arial" w:cs="Arial"/>
        </w:rPr>
        <w:t xml:space="preserve"> from participants they want to </w:t>
      </w:r>
      <w:r w:rsidR="008B47B4">
        <w:rPr>
          <w:rFonts w:ascii="Arial" w:hAnsi="Arial" w:cs="Arial"/>
        </w:rPr>
        <w:t>“</w:t>
      </w:r>
      <w:r w:rsidR="00C976DD" w:rsidRPr="00C976DD">
        <w:rPr>
          <w:rFonts w:ascii="Arial" w:hAnsi="Arial" w:cs="Arial"/>
        </w:rPr>
        <w:t>give up</w:t>
      </w:r>
      <w:r w:rsidR="008B47B4">
        <w:rPr>
          <w:rFonts w:ascii="Arial" w:hAnsi="Arial" w:cs="Arial"/>
        </w:rPr>
        <w:t>”</w:t>
      </w:r>
      <w:r w:rsidR="00C976DD" w:rsidRPr="00C976DD">
        <w:rPr>
          <w:rFonts w:ascii="Arial" w:hAnsi="Arial" w:cs="Arial"/>
        </w:rPr>
        <w:t xml:space="preserve"> and the NDIA is increasing the severity of their</w:t>
      </w:r>
      <w:r>
        <w:rPr>
          <w:rFonts w:ascii="Arial" w:hAnsi="Arial" w:cs="Arial"/>
        </w:rPr>
        <w:t xml:space="preserve"> mental health</w:t>
      </w:r>
      <w:r w:rsidR="00C976DD" w:rsidRPr="00C976DD">
        <w:rPr>
          <w:rFonts w:ascii="Arial" w:hAnsi="Arial" w:cs="Arial"/>
        </w:rPr>
        <w:t xml:space="preserve"> impairment. </w:t>
      </w:r>
    </w:p>
    <w:p w14:paraId="1324388C" w14:textId="2FC0BDB6" w:rsidR="00A01C97" w:rsidRPr="00C976DD" w:rsidRDefault="0032241B" w:rsidP="00820C64">
      <w:pPr>
        <w:pStyle w:val="ListParagraph"/>
        <w:numPr>
          <w:ilvl w:val="1"/>
          <w:numId w:val="34"/>
        </w:numPr>
        <w:spacing w:after="0" w:line="360" w:lineRule="exact"/>
        <w:jc w:val="both"/>
        <w:rPr>
          <w:rFonts w:ascii="Arial" w:hAnsi="Arial" w:cs="Arial"/>
          <w:i/>
        </w:rPr>
      </w:pPr>
      <w:r>
        <w:rPr>
          <w:rFonts w:ascii="Arial" w:hAnsi="Arial" w:cs="Arial"/>
        </w:rPr>
        <w:t xml:space="preserve">RIAC is also receiving reports of </w:t>
      </w:r>
      <w:r w:rsidR="00C976DD">
        <w:rPr>
          <w:rFonts w:ascii="Arial" w:hAnsi="Arial" w:cs="Arial"/>
        </w:rPr>
        <w:t>increase</w:t>
      </w:r>
      <w:r>
        <w:rPr>
          <w:rFonts w:ascii="Arial" w:hAnsi="Arial" w:cs="Arial"/>
        </w:rPr>
        <w:t xml:space="preserve">d </w:t>
      </w:r>
      <w:r w:rsidR="00C976DD">
        <w:rPr>
          <w:rFonts w:ascii="Arial" w:hAnsi="Arial" w:cs="Arial"/>
        </w:rPr>
        <w:t xml:space="preserve">carer burnout from families who are constantly advocating for the children. </w:t>
      </w:r>
    </w:p>
    <w:p w14:paraId="59AF9F3C" w14:textId="77777777" w:rsidR="00C976DD" w:rsidRPr="00C976DD" w:rsidRDefault="00C976DD" w:rsidP="00820C64">
      <w:pPr>
        <w:pStyle w:val="ListParagraph"/>
        <w:spacing w:after="0" w:line="360" w:lineRule="exact"/>
        <w:rPr>
          <w:rFonts w:ascii="Arial" w:hAnsi="Arial" w:cs="Arial"/>
          <w:i/>
        </w:rPr>
      </w:pPr>
    </w:p>
    <w:p w14:paraId="35DB231D" w14:textId="77777777" w:rsidR="0032241B" w:rsidRPr="0032241B" w:rsidRDefault="00C976DD" w:rsidP="00820C64">
      <w:pPr>
        <w:pStyle w:val="ListParagraph"/>
        <w:numPr>
          <w:ilvl w:val="0"/>
          <w:numId w:val="34"/>
        </w:numPr>
        <w:spacing w:after="0" w:line="360" w:lineRule="exact"/>
        <w:jc w:val="both"/>
        <w:rPr>
          <w:rFonts w:ascii="Arial" w:hAnsi="Arial" w:cs="Arial"/>
          <w:i/>
        </w:rPr>
      </w:pPr>
      <w:r>
        <w:rPr>
          <w:rFonts w:ascii="Arial" w:hAnsi="Arial" w:cs="Arial"/>
          <w:i/>
        </w:rPr>
        <w:t>Decisions are made on merit:</w:t>
      </w:r>
      <w:r>
        <w:t xml:space="preserve"> </w:t>
      </w:r>
    </w:p>
    <w:p w14:paraId="0D76F129" w14:textId="2058997D" w:rsidR="00134CD8" w:rsidRPr="00134CD8" w:rsidRDefault="0046098A" w:rsidP="00820C64">
      <w:pPr>
        <w:pStyle w:val="ListParagraph"/>
        <w:numPr>
          <w:ilvl w:val="1"/>
          <w:numId w:val="34"/>
        </w:numPr>
        <w:spacing w:after="0" w:line="360" w:lineRule="exact"/>
        <w:jc w:val="both"/>
        <w:rPr>
          <w:rFonts w:ascii="Arial" w:hAnsi="Arial" w:cs="Arial"/>
          <w:i/>
        </w:rPr>
      </w:pPr>
      <w:r>
        <w:rPr>
          <w:rFonts w:ascii="Arial" w:hAnsi="Arial" w:cs="Arial"/>
        </w:rPr>
        <w:t>At the External Appeals</w:t>
      </w:r>
      <w:r w:rsidR="008B47B4">
        <w:rPr>
          <w:rFonts w:ascii="Arial" w:hAnsi="Arial" w:cs="Arial"/>
        </w:rPr>
        <w:t xml:space="preserve"> Administrative Appeals Tribunal (</w:t>
      </w:r>
      <w:r>
        <w:rPr>
          <w:rFonts w:ascii="Arial" w:hAnsi="Arial" w:cs="Arial"/>
        </w:rPr>
        <w:t>AAT</w:t>
      </w:r>
      <w:r w:rsidR="008B47B4">
        <w:rPr>
          <w:rFonts w:ascii="Arial" w:hAnsi="Arial" w:cs="Arial"/>
        </w:rPr>
        <w:t>) stage RIAC witnesses</w:t>
      </w:r>
      <w:r>
        <w:rPr>
          <w:rFonts w:ascii="Arial" w:hAnsi="Arial" w:cs="Arial"/>
        </w:rPr>
        <w:t xml:space="preserve"> </w:t>
      </w:r>
      <w:r w:rsidR="0032241B" w:rsidRPr="0032241B">
        <w:rPr>
          <w:rFonts w:ascii="Arial" w:hAnsi="Arial" w:cs="Arial"/>
        </w:rPr>
        <w:t xml:space="preserve">positive outcomes </w:t>
      </w:r>
      <w:r w:rsidR="00134CD8">
        <w:rPr>
          <w:rFonts w:ascii="Arial" w:hAnsi="Arial" w:cs="Arial"/>
        </w:rPr>
        <w:t>for participants</w:t>
      </w:r>
      <w:r w:rsidR="008B47B4">
        <w:rPr>
          <w:rFonts w:ascii="Arial" w:hAnsi="Arial" w:cs="Arial"/>
        </w:rPr>
        <w:t>. T</w:t>
      </w:r>
      <w:r w:rsidR="00134CD8">
        <w:rPr>
          <w:rFonts w:ascii="Arial" w:hAnsi="Arial" w:cs="Arial"/>
        </w:rPr>
        <w:t xml:space="preserve">he NDIA </w:t>
      </w:r>
      <w:r w:rsidR="008B47B4">
        <w:rPr>
          <w:rFonts w:ascii="Arial" w:hAnsi="Arial" w:cs="Arial"/>
        </w:rPr>
        <w:t>resolutions team work well to collaborate and come</w:t>
      </w:r>
      <w:r w:rsidR="0032241B">
        <w:rPr>
          <w:rFonts w:ascii="Arial" w:hAnsi="Arial" w:cs="Arial"/>
        </w:rPr>
        <w:t xml:space="preserve"> to a reasonable outcom</w:t>
      </w:r>
      <w:r w:rsidR="00134CD8">
        <w:rPr>
          <w:rFonts w:ascii="Arial" w:hAnsi="Arial" w:cs="Arial"/>
        </w:rPr>
        <w:t>e</w:t>
      </w:r>
      <w:r w:rsidR="008B47B4">
        <w:rPr>
          <w:rFonts w:ascii="Arial" w:hAnsi="Arial" w:cs="Arial"/>
        </w:rPr>
        <w:t xml:space="preserve"> where a participant is satisfied</w:t>
      </w:r>
      <w:r w:rsidR="00C976DD" w:rsidRPr="0032241B">
        <w:rPr>
          <w:rFonts w:ascii="Arial" w:hAnsi="Arial" w:cs="Arial"/>
        </w:rPr>
        <w:t xml:space="preserve">. </w:t>
      </w:r>
    </w:p>
    <w:p w14:paraId="09A5612D" w14:textId="0A8DF6A5" w:rsidR="00C976DD" w:rsidRPr="0046098A" w:rsidRDefault="00134CD8" w:rsidP="00820C64">
      <w:pPr>
        <w:pStyle w:val="ListParagraph"/>
        <w:numPr>
          <w:ilvl w:val="1"/>
          <w:numId w:val="34"/>
        </w:numPr>
        <w:spacing w:after="0" w:line="360" w:lineRule="exact"/>
        <w:jc w:val="both"/>
        <w:rPr>
          <w:rFonts w:ascii="Arial" w:hAnsi="Arial" w:cs="Arial"/>
          <w:i/>
        </w:rPr>
      </w:pPr>
      <w:r>
        <w:rPr>
          <w:rFonts w:ascii="Arial" w:hAnsi="Arial" w:cs="Arial"/>
        </w:rPr>
        <w:t>Participants should not have to navigate their way with an advocate to get to the AAT to receive a reasonable outcome. These outcomes should be</w:t>
      </w:r>
      <w:r w:rsidR="008B47B4">
        <w:rPr>
          <w:rFonts w:ascii="Arial" w:hAnsi="Arial" w:cs="Arial"/>
        </w:rPr>
        <w:t xml:space="preserve"> arranged</w:t>
      </w:r>
      <w:r>
        <w:rPr>
          <w:rFonts w:ascii="Arial" w:hAnsi="Arial" w:cs="Arial"/>
        </w:rPr>
        <w:t xml:space="preserve"> at the initial planning stage. </w:t>
      </w:r>
    </w:p>
    <w:p w14:paraId="33B4E1ED" w14:textId="3D4C117F" w:rsidR="00674479" w:rsidRPr="00353C20" w:rsidRDefault="0046098A" w:rsidP="00674479">
      <w:pPr>
        <w:pStyle w:val="ListParagraph"/>
        <w:numPr>
          <w:ilvl w:val="1"/>
          <w:numId w:val="34"/>
        </w:numPr>
        <w:spacing w:after="0" w:line="360" w:lineRule="exact"/>
        <w:jc w:val="both"/>
        <w:rPr>
          <w:rFonts w:ascii="Arial" w:hAnsi="Arial" w:cs="Arial"/>
        </w:rPr>
      </w:pPr>
      <w:r w:rsidRPr="00674479">
        <w:rPr>
          <w:rFonts w:ascii="Arial" w:hAnsi="Arial" w:cs="Arial"/>
        </w:rPr>
        <w:t>Much more training should be implemented to planners to avoid plans which participants are constantly seeking to appeal.</w:t>
      </w:r>
      <w:r w:rsidR="00674479">
        <w:rPr>
          <w:rFonts w:ascii="Arial" w:hAnsi="Arial" w:cs="Arial"/>
        </w:rPr>
        <w:t xml:space="preserve"> T</w:t>
      </w:r>
      <w:r w:rsidR="00674479" w:rsidRPr="00353C20">
        <w:rPr>
          <w:rFonts w:ascii="Arial" w:hAnsi="Arial" w:cs="Arial"/>
        </w:rPr>
        <w:t>his will save time and resources managing appeals for the sector.</w:t>
      </w:r>
    </w:p>
    <w:p w14:paraId="125C8268" w14:textId="77777777" w:rsidR="00C976DD" w:rsidRPr="00C976DD" w:rsidRDefault="00C976DD" w:rsidP="00820C64">
      <w:pPr>
        <w:pStyle w:val="ListParagraph"/>
        <w:spacing w:after="0" w:line="360" w:lineRule="exact"/>
        <w:rPr>
          <w:rFonts w:ascii="Arial" w:hAnsi="Arial" w:cs="Arial"/>
          <w:i/>
        </w:rPr>
      </w:pPr>
    </w:p>
    <w:p w14:paraId="493E99EE" w14:textId="77777777" w:rsidR="00134CD8" w:rsidRPr="00134CD8" w:rsidRDefault="00C976DD" w:rsidP="00820C64">
      <w:pPr>
        <w:pStyle w:val="ListParagraph"/>
        <w:numPr>
          <w:ilvl w:val="0"/>
          <w:numId w:val="34"/>
        </w:numPr>
        <w:spacing w:after="0" w:line="360" w:lineRule="exact"/>
        <w:jc w:val="both"/>
        <w:rPr>
          <w:rFonts w:ascii="Arial" w:hAnsi="Arial" w:cs="Arial"/>
          <w:i/>
        </w:rPr>
      </w:pPr>
      <w:r>
        <w:rPr>
          <w:rFonts w:ascii="Arial" w:hAnsi="Arial" w:cs="Arial"/>
          <w:i/>
        </w:rPr>
        <w:t>Accessible:</w:t>
      </w:r>
      <w:r>
        <w:t xml:space="preserve"> </w:t>
      </w:r>
    </w:p>
    <w:p w14:paraId="597DF8BE" w14:textId="726757F5" w:rsidR="00134CD8" w:rsidRPr="00134CD8" w:rsidRDefault="002326D4" w:rsidP="00820C64">
      <w:pPr>
        <w:pStyle w:val="ListParagraph"/>
        <w:numPr>
          <w:ilvl w:val="1"/>
          <w:numId w:val="34"/>
        </w:numPr>
        <w:spacing w:after="0" w:line="360" w:lineRule="exact"/>
        <w:jc w:val="both"/>
        <w:rPr>
          <w:rFonts w:ascii="Arial" w:hAnsi="Arial" w:cs="Arial"/>
          <w:i/>
        </w:rPr>
      </w:pPr>
      <w:r>
        <w:rPr>
          <w:rFonts w:ascii="Arial" w:hAnsi="Arial" w:cs="Arial"/>
        </w:rPr>
        <w:t xml:space="preserve">The system requires a lot more work </w:t>
      </w:r>
      <w:r w:rsidR="00674479">
        <w:rPr>
          <w:rFonts w:ascii="Arial" w:hAnsi="Arial" w:cs="Arial"/>
        </w:rPr>
        <w:t xml:space="preserve">in order </w:t>
      </w:r>
      <w:r>
        <w:rPr>
          <w:rFonts w:ascii="Arial" w:hAnsi="Arial" w:cs="Arial"/>
        </w:rPr>
        <w:t>to be accessible for participants with disability</w:t>
      </w:r>
      <w:r w:rsidR="00134CD8">
        <w:rPr>
          <w:rFonts w:ascii="Arial" w:hAnsi="Arial" w:cs="Arial"/>
        </w:rPr>
        <w:t xml:space="preserve"> and especially representatives of </w:t>
      </w:r>
      <w:r w:rsidR="005C66D2">
        <w:rPr>
          <w:rFonts w:ascii="Arial" w:hAnsi="Arial" w:cs="Arial"/>
        </w:rPr>
        <w:t xml:space="preserve">minority groups. </w:t>
      </w:r>
    </w:p>
    <w:p w14:paraId="23EDEDE5" w14:textId="22B0F418" w:rsidR="00C976DD" w:rsidRPr="00C976DD" w:rsidRDefault="002326D4" w:rsidP="00820C64">
      <w:pPr>
        <w:pStyle w:val="ListParagraph"/>
        <w:numPr>
          <w:ilvl w:val="1"/>
          <w:numId w:val="34"/>
        </w:numPr>
        <w:spacing w:after="0" w:line="360" w:lineRule="exact"/>
        <w:jc w:val="both"/>
        <w:rPr>
          <w:rFonts w:ascii="Arial" w:hAnsi="Arial" w:cs="Arial"/>
          <w:i/>
        </w:rPr>
      </w:pPr>
      <w:r>
        <w:rPr>
          <w:rFonts w:ascii="Arial" w:hAnsi="Arial" w:cs="Arial"/>
        </w:rPr>
        <w:t xml:space="preserve">The planning process, reviews process and complaints process are not user friendly for people with disability </w:t>
      </w:r>
      <w:r w:rsidR="008B47B4">
        <w:rPr>
          <w:rFonts w:ascii="Arial" w:hAnsi="Arial" w:cs="Arial"/>
        </w:rPr>
        <w:t>period</w:t>
      </w:r>
      <w:r w:rsidR="005C66D2">
        <w:rPr>
          <w:rFonts w:ascii="Arial" w:hAnsi="Arial" w:cs="Arial"/>
        </w:rPr>
        <w:t xml:space="preserve"> </w:t>
      </w:r>
      <w:r>
        <w:rPr>
          <w:rFonts w:ascii="Arial" w:hAnsi="Arial" w:cs="Arial"/>
        </w:rPr>
        <w:t>and many participants rely on using their funded su</w:t>
      </w:r>
      <w:r w:rsidR="005C66D2">
        <w:rPr>
          <w:rFonts w:ascii="Arial" w:hAnsi="Arial" w:cs="Arial"/>
        </w:rPr>
        <w:t xml:space="preserve">pports to advocate for them, </w:t>
      </w:r>
      <w:r>
        <w:rPr>
          <w:rFonts w:ascii="Arial" w:hAnsi="Arial" w:cs="Arial"/>
        </w:rPr>
        <w:t>submit complaints and follow up administrati</w:t>
      </w:r>
      <w:r w:rsidR="005C66D2">
        <w:rPr>
          <w:rFonts w:ascii="Arial" w:hAnsi="Arial" w:cs="Arial"/>
        </w:rPr>
        <w:t xml:space="preserve">ve errors with their plan. As a result of these </w:t>
      </w:r>
      <w:r w:rsidR="005C66D2">
        <w:rPr>
          <w:rFonts w:ascii="Arial" w:hAnsi="Arial" w:cs="Arial"/>
        </w:rPr>
        <w:lastRenderedPageBreak/>
        <w:t xml:space="preserve">challenges </w:t>
      </w:r>
      <w:r w:rsidR="00134CD8">
        <w:rPr>
          <w:rFonts w:ascii="Arial" w:hAnsi="Arial" w:cs="Arial"/>
        </w:rPr>
        <w:t>the advocacy sector is under significant strain and is</w:t>
      </w:r>
      <w:r w:rsidR="005C66D2">
        <w:rPr>
          <w:rFonts w:ascii="Arial" w:hAnsi="Arial" w:cs="Arial"/>
        </w:rPr>
        <w:t xml:space="preserve"> unable to keep up with the demand for NDIA advocacy</w:t>
      </w:r>
      <w:r w:rsidR="00674479">
        <w:rPr>
          <w:rFonts w:ascii="Arial" w:hAnsi="Arial" w:cs="Arial"/>
        </w:rPr>
        <w:t xml:space="preserve"> -</w:t>
      </w:r>
      <w:r w:rsidR="005C66D2">
        <w:rPr>
          <w:rFonts w:ascii="Arial" w:hAnsi="Arial" w:cs="Arial"/>
        </w:rPr>
        <w:t xml:space="preserve"> the workload is </w:t>
      </w:r>
      <w:r w:rsidR="00674479">
        <w:rPr>
          <w:rFonts w:ascii="Arial" w:hAnsi="Arial" w:cs="Arial"/>
        </w:rPr>
        <w:t xml:space="preserve">currently </w:t>
      </w:r>
      <w:r w:rsidR="005C66D2">
        <w:rPr>
          <w:rFonts w:ascii="Arial" w:hAnsi="Arial" w:cs="Arial"/>
        </w:rPr>
        <w:t>unsustainable</w:t>
      </w:r>
      <w:r>
        <w:rPr>
          <w:rFonts w:ascii="Arial" w:hAnsi="Arial" w:cs="Arial"/>
        </w:rPr>
        <w:t xml:space="preserve">. </w:t>
      </w:r>
    </w:p>
    <w:p w14:paraId="4E68B189" w14:textId="77777777" w:rsidR="006C7CED" w:rsidRPr="006C7CED" w:rsidRDefault="006C7CED" w:rsidP="00820C64">
      <w:pPr>
        <w:spacing w:line="360" w:lineRule="exact"/>
        <w:jc w:val="both"/>
        <w:rPr>
          <w:rFonts w:ascii="Arial" w:hAnsi="Arial" w:cs="Arial"/>
          <w:i/>
          <w:sz w:val="22"/>
        </w:rPr>
      </w:pPr>
    </w:p>
    <w:p w14:paraId="484E4F46" w14:textId="11E60438" w:rsidR="006C7CED" w:rsidRDefault="006C7CED" w:rsidP="00820C64">
      <w:pPr>
        <w:spacing w:line="360" w:lineRule="exact"/>
        <w:jc w:val="both"/>
        <w:rPr>
          <w:rFonts w:ascii="Arial" w:hAnsi="Arial" w:cs="Arial"/>
          <w:i/>
          <w:sz w:val="22"/>
        </w:rPr>
      </w:pPr>
      <w:r w:rsidRPr="006C7CED">
        <w:rPr>
          <w:rFonts w:ascii="Arial" w:hAnsi="Arial" w:cs="Arial"/>
          <w:i/>
          <w:sz w:val="22"/>
        </w:rPr>
        <w:t>2. In your experience with the NDIA, do you think they fulfilled the above principles? If not, how are they falling short?</w:t>
      </w:r>
    </w:p>
    <w:p w14:paraId="403CA512" w14:textId="109052BD" w:rsidR="009269C6" w:rsidRDefault="009269C6" w:rsidP="00820C64">
      <w:pPr>
        <w:spacing w:line="360" w:lineRule="exact"/>
        <w:jc w:val="both"/>
        <w:rPr>
          <w:rFonts w:ascii="Arial" w:hAnsi="Arial" w:cs="Arial"/>
          <w:i/>
          <w:sz w:val="22"/>
        </w:rPr>
      </w:pPr>
    </w:p>
    <w:p w14:paraId="6167B67D" w14:textId="20DDAEA1" w:rsidR="009269C6" w:rsidRDefault="005C66D2" w:rsidP="00820C64">
      <w:pPr>
        <w:spacing w:line="360" w:lineRule="exact"/>
        <w:jc w:val="both"/>
        <w:rPr>
          <w:rFonts w:ascii="Arial" w:hAnsi="Arial" w:cs="Arial"/>
          <w:sz w:val="22"/>
        </w:rPr>
      </w:pPr>
      <w:r>
        <w:rPr>
          <w:rFonts w:ascii="Arial" w:hAnsi="Arial" w:cs="Arial"/>
          <w:sz w:val="22"/>
        </w:rPr>
        <w:t xml:space="preserve">RIAC is </w:t>
      </w:r>
      <w:r w:rsidR="009269C6">
        <w:rPr>
          <w:rFonts w:ascii="Arial" w:hAnsi="Arial" w:cs="Arial"/>
          <w:sz w:val="22"/>
        </w:rPr>
        <w:t>con</w:t>
      </w:r>
      <w:r w:rsidR="008B47B4">
        <w:rPr>
          <w:rFonts w:ascii="Arial" w:hAnsi="Arial" w:cs="Arial"/>
          <w:sz w:val="22"/>
        </w:rPr>
        <w:t>sistently witnessing</w:t>
      </w:r>
      <w:r>
        <w:rPr>
          <w:rFonts w:ascii="Arial" w:hAnsi="Arial" w:cs="Arial"/>
          <w:sz w:val="22"/>
        </w:rPr>
        <w:t xml:space="preserve"> examples of the NDIA un</w:t>
      </w:r>
      <w:r w:rsidR="009269C6">
        <w:rPr>
          <w:rFonts w:ascii="Arial" w:hAnsi="Arial" w:cs="Arial"/>
          <w:sz w:val="22"/>
        </w:rPr>
        <w:t xml:space="preserve">fulfilling the </w:t>
      </w:r>
      <w:r>
        <w:rPr>
          <w:rFonts w:ascii="Arial" w:hAnsi="Arial" w:cs="Arial"/>
          <w:sz w:val="22"/>
        </w:rPr>
        <w:t xml:space="preserve">proposed principles in the </w:t>
      </w:r>
      <w:r w:rsidR="009269C6">
        <w:rPr>
          <w:rFonts w:ascii="Arial" w:hAnsi="Arial" w:cs="Arial"/>
          <w:sz w:val="22"/>
        </w:rPr>
        <w:t>NDIA Service Standards.</w:t>
      </w:r>
      <w:r>
        <w:rPr>
          <w:rFonts w:ascii="Arial" w:hAnsi="Arial" w:cs="Arial"/>
          <w:sz w:val="22"/>
        </w:rPr>
        <w:t xml:space="preserve"> See </w:t>
      </w:r>
      <w:r w:rsidRPr="002E400B">
        <w:rPr>
          <w:rFonts w:ascii="Arial" w:hAnsi="Arial" w:cs="Arial"/>
          <w:b/>
          <w:i/>
          <w:color w:val="0070C0"/>
          <w:sz w:val="22"/>
        </w:rPr>
        <w:t>APPENDIX A</w:t>
      </w:r>
      <w:r w:rsidRPr="002E400B">
        <w:rPr>
          <w:rFonts w:ascii="Arial" w:hAnsi="Arial" w:cs="Arial"/>
          <w:i/>
          <w:color w:val="0070C0"/>
          <w:sz w:val="22"/>
        </w:rPr>
        <w:t xml:space="preserve"> </w:t>
      </w:r>
      <w:r w:rsidRPr="005C66D2">
        <w:rPr>
          <w:rFonts w:ascii="Arial" w:hAnsi="Arial" w:cs="Arial"/>
          <w:i/>
          <w:sz w:val="22"/>
        </w:rPr>
        <w:t>RIAC’s Submission to the Joint Standing Committee on the National Disability Insurance Scheme (NDIS): NDIS Planning, 6 September 2019</w:t>
      </w:r>
      <w:r>
        <w:rPr>
          <w:rFonts w:ascii="Arial" w:hAnsi="Arial" w:cs="Arial"/>
          <w:sz w:val="22"/>
        </w:rPr>
        <w:t xml:space="preserve">. </w:t>
      </w:r>
      <w:r w:rsidR="00CA046C">
        <w:rPr>
          <w:rFonts w:ascii="Arial" w:hAnsi="Arial" w:cs="Arial"/>
          <w:sz w:val="22"/>
        </w:rPr>
        <w:t xml:space="preserve">To avoid repetition </w:t>
      </w:r>
      <w:r w:rsidR="00677610">
        <w:rPr>
          <w:rFonts w:ascii="Arial" w:hAnsi="Arial" w:cs="Arial"/>
          <w:sz w:val="22"/>
        </w:rPr>
        <w:t>Appendix A</w:t>
      </w:r>
      <w:r>
        <w:rPr>
          <w:rFonts w:ascii="Arial" w:hAnsi="Arial" w:cs="Arial"/>
          <w:sz w:val="22"/>
        </w:rPr>
        <w:t xml:space="preserve"> </w:t>
      </w:r>
      <w:r w:rsidR="00677610">
        <w:rPr>
          <w:rFonts w:ascii="Arial" w:hAnsi="Arial" w:cs="Arial"/>
          <w:sz w:val="22"/>
        </w:rPr>
        <w:t xml:space="preserve">should be read in conjunction with this </w:t>
      </w:r>
      <w:r w:rsidR="00CA046C">
        <w:rPr>
          <w:rFonts w:ascii="Arial" w:hAnsi="Arial" w:cs="Arial"/>
          <w:sz w:val="22"/>
        </w:rPr>
        <w:t>Submission as it includes relevant issues and recommendations.</w:t>
      </w:r>
    </w:p>
    <w:p w14:paraId="3E0EA604" w14:textId="0D31F246" w:rsidR="006C7CED" w:rsidRPr="006C7CED" w:rsidRDefault="006C7CED" w:rsidP="00820C64">
      <w:pPr>
        <w:spacing w:line="360" w:lineRule="exact"/>
        <w:jc w:val="both"/>
        <w:rPr>
          <w:rFonts w:ascii="Arial" w:hAnsi="Arial" w:cs="Arial"/>
          <w:i/>
          <w:sz w:val="22"/>
        </w:rPr>
      </w:pPr>
    </w:p>
    <w:p w14:paraId="5C8BF4B3" w14:textId="32A25096" w:rsidR="006C7CED" w:rsidRDefault="00CA046C" w:rsidP="00820C64">
      <w:pPr>
        <w:spacing w:line="360" w:lineRule="exact"/>
        <w:jc w:val="both"/>
        <w:rPr>
          <w:rFonts w:ascii="Arial" w:hAnsi="Arial" w:cs="Arial"/>
          <w:i/>
          <w:sz w:val="22"/>
        </w:rPr>
      </w:pPr>
      <w:r>
        <w:rPr>
          <w:rFonts w:ascii="Arial" w:hAnsi="Arial" w:cs="Arial"/>
          <w:i/>
          <w:sz w:val="22"/>
        </w:rPr>
        <w:t>3</w:t>
      </w:r>
      <w:r w:rsidR="006C7CED" w:rsidRPr="006C7CED">
        <w:rPr>
          <w:rFonts w:ascii="Arial" w:hAnsi="Arial" w:cs="Arial"/>
          <w:i/>
          <w:sz w:val="22"/>
        </w:rPr>
        <w:t>. Do you have any ideas on how we can measure how well NDIA has delivered on each of the principles?</w:t>
      </w:r>
    </w:p>
    <w:p w14:paraId="1BEB0F48" w14:textId="74C88DE6" w:rsidR="00505F0C" w:rsidRDefault="00505F0C" w:rsidP="00820C64">
      <w:pPr>
        <w:spacing w:line="360" w:lineRule="exact"/>
        <w:jc w:val="both"/>
        <w:rPr>
          <w:rFonts w:ascii="Arial" w:hAnsi="Arial" w:cs="Arial"/>
          <w:i/>
          <w:sz w:val="22"/>
        </w:rPr>
      </w:pPr>
    </w:p>
    <w:p w14:paraId="4CF8A19F" w14:textId="0ECB6C72" w:rsidR="00505F0C" w:rsidRPr="00505F0C" w:rsidRDefault="002E400B" w:rsidP="00820C64">
      <w:pPr>
        <w:pStyle w:val="ListParagraph"/>
        <w:numPr>
          <w:ilvl w:val="0"/>
          <w:numId w:val="35"/>
        </w:numPr>
        <w:spacing w:after="0" w:line="360" w:lineRule="exact"/>
        <w:jc w:val="both"/>
        <w:rPr>
          <w:rFonts w:ascii="Arial" w:hAnsi="Arial" w:cs="Arial"/>
          <w:i/>
        </w:rPr>
      </w:pPr>
      <w:r>
        <w:rPr>
          <w:rFonts w:ascii="Arial" w:hAnsi="Arial" w:cs="Arial"/>
        </w:rPr>
        <w:t xml:space="preserve">The percentage of cases which go to the AAT and are settled by agreement at the AAT is significant in comparison to the number of </w:t>
      </w:r>
      <w:r w:rsidR="008B47B4">
        <w:rPr>
          <w:rFonts w:ascii="Arial" w:hAnsi="Arial" w:cs="Arial"/>
        </w:rPr>
        <w:t xml:space="preserve">matters which </w:t>
      </w:r>
      <w:r w:rsidR="00674479">
        <w:rPr>
          <w:rFonts w:ascii="Arial" w:hAnsi="Arial" w:cs="Arial"/>
        </w:rPr>
        <w:t>progress</w:t>
      </w:r>
      <w:r w:rsidR="008B47B4">
        <w:rPr>
          <w:rFonts w:ascii="Arial" w:hAnsi="Arial" w:cs="Arial"/>
        </w:rPr>
        <w:t xml:space="preserve"> </w:t>
      </w:r>
      <w:r>
        <w:rPr>
          <w:rFonts w:ascii="Arial" w:hAnsi="Arial" w:cs="Arial"/>
        </w:rPr>
        <w:t>to</w:t>
      </w:r>
      <w:r w:rsidR="008B47B4">
        <w:rPr>
          <w:rFonts w:ascii="Arial" w:hAnsi="Arial" w:cs="Arial"/>
        </w:rPr>
        <w:t xml:space="preserve"> final</w:t>
      </w:r>
      <w:r>
        <w:rPr>
          <w:rFonts w:ascii="Arial" w:hAnsi="Arial" w:cs="Arial"/>
        </w:rPr>
        <w:t xml:space="preserve"> h</w:t>
      </w:r>
      <w:r w:rsidR="008B47B4">
        <w:rPr>
          <w:rFonts w:ascii="Arial" w:hAnsi="Arial" w:cs="Arial"/>
        </w:rPr>
        <w:t>earing at the AAT</w:t>
      </w:r>
      <w:r>
        <w:rPr>
          <w:rFonts w:ascii="Arial" w:hAnsi="Arial" w:cs="Arial"/>
        </w:rPr>
        <w:t>.</w:t>
      </w:r>
      <w:r w:rsidR="008B47B4">
        <w:rPr>
          <w:rFonts w:ascii="Arial" w:hAnsi="Arial" w:cs="Arial"/>
        </w:rPr>
        <w:t xml:space="preserve"> From RIAC’s experience</w:t>
      </w:r>
      <w:r>
        <w:rPr>
          <w:rFonts w:ascii="Arial" w:hAnsi="Arial" w:cs="Arial"/>
        </w:rPr>
        <w:t xml:space="preserve"> cases are being settled at the A</w:t>
      </w:r>
      <w:r w:rsidR="00505F0C">
        <w:rPr>
          <w:rFonts w:ascii="Arial" w:hAnsi="Arial" w:cs="Arial"/>
        </w:rPr>
        <w:t>AT</w:t>
      </w:r>
      <w:r>
        <w:rPr>
          <w:rFonts w:ascii="Arial" w:hAnsi="Arial" w:cs="Arial"/>
        </w:rPr>
        <w:t xml:space="preserve"> with the NDIS providing the supports requested to the participants because they are deemed reasonable and necessary. This shows that there are significant issues occurring at the planning and initial review stages. </w:t>
      </w:r>
      <w:r w:rsidR="00620400">
        <w:rPr>
          <w:rFonts w:ascii="Arial" w:hAnsi="Arial" w:cs="Arial"/>
        </w:rPr>
        <w:t xml:space="preserve">If the NDIA </w:t>
      </w:r>
      <w:r w:rsidR="00674479">
        <w:rPr>
          <w:rFonts w:ascii="Arial" w:hAnsi="Arial" w:cs="Arial"/>
        </w:rPr>
        <w:t>was</w:t>
      </w:r>
      <w:r w:rsidR="00820C64">
        <w:rPr>
          <w:rFonts w:ascii="Arial" w:hAnsi="Arial" w:cs="Arial"/>
        </w:rPr>
        <w:t xml:space="preserve"> </w:t>
      </w:r>
      <w:r w:rsidR="00620400">
        <w:rPr>
          <w:rFonts w:ascii="Arial" w:hAnsi="Arial" w:cs="Arial"/>
        </w:rPr>
        <w:t xml:space="preserve">operating with better quality plans then </w:t>
      </w:r>
      <w:r w:rsidR="008B47B4">
        <w:rPr>
          <w:rFonts w:ascii="Arial" w:hAnsi="Arial" w:cs="Arial"/>
        </w:rPr>
        <w:t>the number of AAT settlements w</w:t>
      </w:r>
      <w:r w:rsidR="00620400">
        <w:rPr>
          <w:rFonts w:ascii="Arial" w:hAnsi="Arial" w:cs="Arial"/>
        </w:rPr>
        <w:t>ould be reduced.</w:t>
      </w:r>
    </w:p>
    <w:p w14:paraId="7C18B31E" w14:textId="2D0C1AD8" w:rsidR="005C66D2" w:rsidRPr="008B47B4" w:rsidRDefault="00505F0C" w:rsidP="00820C64">
      <w:pPr>
        <w:pStyle w:val="ListParagraph"/>
        <w:numPr>
          <w:ilvl w:val="0"/>
          <w:numId w:val="35"/>
        </w:numPr>
        <w:spacing w:after="0" w:line="360" w:lineRule="exact"/>
        <w:jc w:val="both"/>
        <w:rPr>
          <w:rFonts w:ascii="Arial" w:hAnsi="Arial" w:cs="Arial"/>
          <w:i/>
        </w:rPr>
      </w:pPr>
      <w:r>
        <w:rPr>
          <w:rFonts w:ascii="Arial" w:hAnsi="Arial" w:cs="Arial"/>
        </w:rPr>
        <w:t>Surveys to participants – currently the questions ask</w:t>
      </w:r>
      <w:r w:rsidR="008B47B4">
        <w:rPr>
          <w:rFonts w:ascii="Arial" w:hAnsi="Arial" w:cs="Arial"/>
        </w:rPr>
        <w:t xml:space="preserve">ed to </w:t>
      </w:r>
      <w:r>
        <w:rPr>
          <w:rFonts w:ascii="Arial" w:hAnsi="Arial" w:cs="Arial"/>
        </w:rPr>
        <w:t>participants</w:t>
      </w:r>
      <w:r w:rsidR="008B47B4">
        <w:rPr>
          <w:rFonts w:ascii="Arial" w:hAnsi="Arial" w:cs="Arial"/>
        </w:rPr>
        <w:t xml:space="preserve"> in plan meetings</w:t>
      </w:r>
      <w:r>
        <w:rPr>
          <w:rFonts w:ascii="Arial" w:hAnsi="Arial" w:cs="Arial"/>
        </w:rPr>
        <w:t xml:space="preserve"> do not give enough depth for </w:t>
      </w:r>
      <w:r w:rsidR="008B47B4">
        <w:rPr>
          <w:rFonts w:ascii="Arial" w:hAnsi="Arial" w:cs="Arial"/>
        </w:rPr>
        <w:t xml:space="preserve">understanding the issues. As an </w:t>
      </w:r>
      <w:r>
        <w:rPr>
          <w:rFonts w:ascii="Arial" w:hAnsi="Arial" w:cs="Arial"/>
        </w:rPr>
        <w:t xml:space="preserve">examples </w:t>
      </w:r>
      <w:r w:rsidR="008B47B4">
        <w:rPr>
          <w:rFonts w:ascii="Arial" w:hAnsi="Arial" w:cs="Arial"/>
        </w:rPr>
        <w:t>“</w:t>
      </w:r>
      <w:r>
        <w:rPr>
          <w:rFonts w:ascii="Arial" w:hAnsi="Arial" w:cs="Arial"/>
        </w:rPr>
        <w:t>does the NDIS give you more support</w:t>
      </w:r>
      <w:r w:rsidR="008B47B4">
        <w:rPr>
          <w:rFonts w:ascii="Arial" w:hAnsi="Arial" w:cs="Arial"/>
        </w:rPr>
        <w:t xml:space="preserve">?” </w:t>
      </w:r>
      <w:r w:rsidR="00674479">
        <w:rPr>
          <w:rFonts w:ascii="Arial" w:hAnsi="Arial" w:cs="Arial"/>
        </w:rPr>
        <w:t>T</w:t>
      </w:r>
      <w:r w:rsidR="008B47B4">
        <w:rPr>
          <w:rFonts w:ascii="Arial" w:hAnsi="Arial" w:cs="Arial"/>
        </w:rPr>
        <w:t>his question has a</w:t>
      </w:r>
      <w:r>
        <w:rPr>
          <w:rFonts w:ascii="Arial" w:hAnsi="Arial" w:cs="Arial"/>
        </w:rPr>
        <w:t xml:space="preserve"> yes or no</w:t>
      </w:r>
      <w:r w:rsidR="008B47B4">
        <w:rPr>
          <w:rFonts w:ascii="Arial" w:hAnsi="Arial" w:cs="Arial"/>
        </w:rPr>
        <w:t xml:space="preserve"> response and does not give an opportunity for any further information.</w:t>
      </w:r>
      <w:r>
        <w:rPr>
          <w:rFonts w:ascii="Arial" w:hAnsi="Arial" w:cs="Arial"/>
        </w:rPr>
        <w:t xml:space="preserve"> </w:t>
      </w:r>
      <w:r w:rsidR="008B47B4">
        <w:rPr>
          <w:rFonts w:ascii="Arial" w:hAnsi="Arial" w:cs="Arial"/>
        </w:rPr>
        <w:t>Surveys which give valuable insight would be more appropriate for measurement.</w:t>
      </w:r>
    </w:p>
    <w:p w14:paraId="526A8A98" w14:textId="6493E9DA" w:rsidR="008B47B4" w:rsidRPr="00620400" w:rsidRDefault="008B47B4" w:rsidP="00820C64">
      <w:pPr>
        <w:pStyle w:val="ListParagraph"/>
        <w:numPr>
          <w:ilvl w:val="0"/>
          <w:numId w:val="35"/>
        </w:numPr>
        <w:spacing w:after="0" w:line="360" w:lineRule="exact"/>
        <w:jc w:val="both"/>
        <w:rPr>
          <w:rFonts w:ascii="Arial" w:hAnsi="Arial" w:cs="Arial"/>
          <w:i/>
        </w:rPr>
      </w:pPr>
      <w:r>
        <w:rPr>
          <w:rFonts w:ascii="Arial" w:hAnsi="Arial" w:cs="Arial"/>
        </w:rPr>
        <w:t>If there are legislated time frames</w:t>
      </w:r>
      <w:r w:rsidR="00674479">
        <w:rPr>
          <w:rFonts w:ascii="Arial" w:hAnsi="Arial" w:cs="Arial"/>
        </w:rPr>
        <w:t>,</w:t>
      </w:r>
      <w:r>
        <w:rPr>
          <w:rFonts w:ascii="Arial" w:hAnsi="Arial" w:cs="Arial"/>
        </w:rPr>
        <w:t xml:space="preserve"> measurement against the implementation of these timeframes is critical</w:t>
      </w:r>
      <w:r w:rsidR="00674479">
        <w:rPr>
          <w:rFonts w:ascii="Arial" w:hAnsi="Arial" w:cs="Arial"/>
        </w:rPr>
        <w:t>, and results</w:t>
      </w:r>
      <w:r w:rsidR="00820C64">
        <w:rPr>
          <w:rFonts w:ascii="Arial" w:hAnsi="Arial" w:cs="Arial"/>
        </w:rPr>
        <w:t xml:space="preserve"> </w:t>
      </w:r>
      <w:r>
        <w:rPr>
          <w:rFonts w:ascii="Arial" w:hAnsi="Arial" w:cs="Arial"/>
        </w:rPr>
        <w:t>should be made publically available.</w:t>
      </w:r>
    </w:p>
    <w:p w14:paraId="4418BDE2" w14:textId="2654A5BA" w:rsidR="006C7CED" w:rsidRPr="006C7CED" w:rsidRDefault="006C7CED" w:rsidP="00820C64">
      <w:pPr>
        <w:spacing w:line="360" w:lineRule="exact"/>
        <w:jc w:val="both"/>
        <w:rPr>
          <w:rFonts w:ascii="Arial" w:hAnsi="Arial" w:cs="Arial"/>
          <w:i/>
        </w:rPr>
      </w:pPr>
    </w:p>
    <w:p w14:paraId="339F5CF4" w14:textId="30B8E117" w:rsidR="006C7CED" w:rsidRPr="00DA18BB" w:rsidRDefault="006C7CED" w:rsidP="00820C64">
      <w:pPr>
        <w:pStyle w:val="ListParagraph"/>
        <w:numPr>
          <w:ilvl w:val="0"/>
          <w:numId w:val="31"/>
        </w:numPr>
        <w:spacing w:after="0" w:line="360" w:lineRule="exact"/>
        <w:jc w:val="both"/>
        <w:rPr>
          <w:rFonts w:ascii="Arial" w:hAnsi="Arial" w:cs="Arial"/>
          <w:b/>
          <w:color w:val="0070C0"/>
          <w:u w:val="single"/>
        </w:rPr>
      </w:pPr>
      <w:r w:rsidRPr="00DA18BB">
        <w:rPr>
          <w:rFonts w:ascii="Arial" w:hAnsi="Arial" w:cs="Arial"/>
          <w:b/>
          <w:color w:val="0070C0"/>
          <w:u w:val="single"/>
        </w:rPr>
        <w:t>Getting Started: Eligibility and Application</w:t>
      </w:r>
    </w:p>
    <w:p w14:paraId="758BD769" w14:textId="7297508E" w:rsidR="006C7CED" w:rsidRDefault="006C7CED" w:rsidP="00820C64">
      <w:pPr>
        <w:spacing w:line="360" w:lineRule="exact"/>
        <w:jc w:val="both"/>
        <w:rPr>
          <w:rFonts w:ascii="Arial" w:hAnsi="Arial" w:cs="Arial"/>
          <w:i/>
          <w:sz w:val="22"/>
        </w:rPr>
      </w:pPr>
      <w:r w:rsidRPr="006C7CED">
        <w:rPr>
          <w:rFonts w:ascii="Arial" w:hAnsi="Arial" w:cs="Arial"/>
          <w:i/>
          <w:sz w:val="22"/>
        </w:rPr>
        <w:t>What are some of the significant challenges faced by NDIS participants in the</w:t>
      </w:r>
      <w:r>
        <w:rPr>
          <w:rFonts w:ascii="Arial" w:hAnsi="Arial" w:cs="Arial"/>
          <w:i/>
          <w:sz w:val="22"/>
        </w:rPr>
        <w:t xml:space="preserve"> </w:t>
      </w:r>
      <w:r w:rsidRPr="006C7CED">
        <w:rPr>
          <w:rFonts w:ascii="Arial" w:hAnsi="Arial" w:cs="Arial"/>
          <w:i/>
          <w:sz w:val="22"/>
        </w:rPr>
        <w:t>access process?</w:t>
      </w:r>
    </w:p>
    <w:p w14:paraId="31FA54F1" w14:textId="77777777" w:rsidR="002B6D2F" w:rsidRDefault="002B6D2F" w:rsidP="00820C64">
      <w:pPr>
        <w:spacing w:line="360" w:lineRule="exact"/>
        <w:jc w:val="both"/>
        <w:rPr>
          <w:rFonts w:ascii="Arial" w:hAnsi="Arial" w:cs="Arial"/>
          <w:i/>
          <w:sz w:val="22"/>
        </w:rPr>
      </w:pPr>
    </w:p>
    <w:p w14:paraId="45285627" w14:textId="197F3F77" w:rsidR="00782382" w:rsidRPr="008B47B4" w:rsidRDefault="00782382" w:rsidP="00820C64">
      <w:pPr>
        <w:pStyle w:val="ListParagraph"/>
        <w:numPr>
          <w:ilvl w:val="0"/>
          <w:numId w:val="37"/>
        </w:numPr>
        <w:spacing w:after="0" w:line="360" w:lineRule="exact"/>
        <w:jc w:val="both"/>
        <w:rPr>
          <w:rFonts w:ascii="Arial" w:hAnsi="Arial" w:cs="Arial"/>
          <w:i/>
        </w:rPr>
      </w:pPr>
      <w:r>
        <w:rPr>
          <w:rFonts w:ascii="Arial" w:hAnsi="Arial" w:cs="Arial"/>
        </w:rPr>
        <w:t>Vulnerable particip</w:t>
      </w:r>
      <w:r w:rsidR="008B47B4">
        <w:rPr>
          <w:rFonts w:ascii="Arial" w:hAnsi="Arial" w:cs="Arial"/>
        </w:rPr>
        <w:t>ants needing support to make</w:t>
      </w:r>
      <w:r>
        <w:rPr>
          <w:rFonts w:ascii="Arial" w:hAnsi="Arial" w:cs="Arial"/>
        </w:rPr>
        <w:t xml:space="preserve"> access request</w:t>
      </w:r>
      <w:r w:rsidR="008B47B4">
        <w:rPr>
          <w:rFonts w:ascii="Arial" w:hAnsi="Arial" w:cs="Arial"/>
        </w:rPr>
        <w:t>s</w:t>
      </w:r>
      <w:r w:rsidR="002B6D2F">
        <w:rPr>
          <w:rFonts w:ascii="Arial" w:hAnsi="Arial" w:cs="Arial"/>
        </w:rPr>
        <w:t xml:space="preserve"> -</w:t>
      </w:r>
      <w:r>
        <w:rPr>
          <w:rFonts w:ascii="Arial" w:hAnsi="Arial" w:cs="Arial"/>
        </w:rPr>
        <w:t>support services are limited and often have long wait lists due to demand.</w:t>
      </w:r>
    </w:p>
    <w:p w14:paraId="40F55933" w14:textId="06211A5E" w:rsidR="008B47B4" w:rsidRPr="00782382" w:rsidRDefault="008B47B4" w:rsidP="00820C64">
      <w:pPr>
        <w:pStyle w:val="ListParagraph"/>
        <w:numPr>
          <w:ilvl w:val="0"/>
          <w:numId w:val="37"/>
        </w:numPr>
        <w:spacing w:after="0" w:line="360" w:lineRule="exact"/>
        <w:jc w:val="both"/>
        <w:rPr>
          <w:rFonts w:ascii="Arial" w:hAnsi="Arial" w:cs="Arial"/>
          <w:i/>
        </w:rPr>
      </w:pPr>
      <w:r>
        <w:rPr>
          <w:rFonts w:ascii="Arial" w:hAnsi="Arial" w:cs="Arial"/>
        </w:rPr>
        <w:lastRenderedPageBreak/>
        <w:t>Access requests rejected without appropriate explanation – already the NDIA is not transparent and feels adversarial</w:t>
      </w:r>
    </w:p>
    <w:p w14:paraId="2CEE2565" w14:textId="43267120" w:rsidR="00782382" w:rsidRPr="00782382" w:rsidRDefault="00782382" w:rsidP="00820C64">
      <w:pPr>
        <w:pStyle w:val="ListParagraph"/>
        <w:numPr>
          <w:ilvl w:val="0"/>
          <w:numId w:val="37"/>
        </w:numPr>
        <w:spacing w:after="0" w:line="360" w:lineRule="exact"/>
        <w:jc w:val="both"/>
        <w:rPr>
          <w:rFonts w:ascii="Arial" w:hAnsi="Arial" w:cs="Arial"/>
          <w:i/>
        </w:rPr>
      </w:pPr>
      <w:r>
        <w:rPr>
          <w:rFonts w:ascii="Arial" w:hAnsi="Arial" w:cs="Arial"/>
        </w:rPr>
        <w:t>Cost of reports</w:t>
      </w:r>
    </w:p>
    <w:p w14:paraId="34CEC246" w14:textId="58AD0B2F" w:rsidR="00782382" w:rsidRPr="00782382" w:rsidRDefault="008B47B4" w:rsidP="00820C64">
      <w:pPr>
        <w:pStyle w:val="ListParagraph"/>
        <w:numPr>
          <w:ilvl w:val="0"/>
          <w:numId w:val="37"/>
        </w:numPr>
        <w:spacing w:after="0" w:line="360" w:lineRule="exact"/>
        <w:jc w:val="both"/>
        <w:rPr>
          <w:rFonts w:ascii="Arial" w:hAnsi="Arial" w:cs="Arial"/>
          <w:i/>
        </w:rPr>
      </w:pPr>
      <w:r>
        <w:rPr>
          <w:rFonts w:ascii="Arial" w:hAnsi="Arial" w:cs="Arial"/>
        </w:rPr>
        <w:t>Lack of u</w:t>
      </w:r>
      <w:r w:rsidR="00782382">
        <w:rPr>
          <w:rFonts w:ascii="Arial" w:hAnsi="Arial" w:cs="Arial"/>
        </w:rPr>
        <w:t>nderstandin</w:t>
      </w:r>
      <w:r>
        <w:rPr>
          <w:rFonts w:ascii="Arial" w:hAnsi="Arial" w:cs="Arial"/>
        </w:rPr>
        <w:t xml:space="preserve">g from </w:t>
      </w:r>
      <w:r w:rsidR="00782382">
        <w:rPr>
          <w:rFonts w:ascii="Arial" w:hAnsi="Arial" w:cs="Arial"/>
        </w:rPr>
        <w:t>allied health professionals of the NDIA access p</w:t>
      </w:r>
      <w:r>
        <w:rPr>
          <w:rFonts w:ascii="Arial" w:hAnsi="Arial" w:cs="Arial"/>
        </w:rPr>
        <w:t>rocess and using the necessary</w:t>
      </w:r>
      <w:r w:rsidR="00782382">
        <w:rPr>
          <w:rFonts w:ascii="Arial" w:hAnsi="Arial" w:cs="Arial"/>
        </w:rPr>
        <w:t xml:space="preserve"> language</w:t>
      </w:r>
    </w:p>
    <w:p w14:paraId="21492D32" w14:textId="6791D858" w:rsidR="005C66D2" w:rsidRPr="0063135F" w:rsidRDefault="005C66D2" w:rsidP="00820C64">
      <w:pPr>
        <w:pStyle w:val="ListParagraph"/>
        <w:numPr>
          <w:ilvl w:val="0"/>
          <w:numId w:val="37"/>
        </w:numPr>
        <w:spacing w:after="0" w:line="360" w:lineRule="exact"/>
        <w:jc w:val="both"/>
        <w:rPr>
          <w:rFonts w:ascii="Arial" w:hAnsi="Arial" w:cs="Arial"/>
          <w:i/>
        </w:rPr>
      </w:pPr>
      <w:r>
        <w:rPr>
          <w:rFonts w:ascii="Arial" w:hAnsi="Arial" w:cs="Arial"/>
        </w:rPr>
        <w:t>Support getting the</w:t>
      </w:r>
      <w:r w:rsidR="00677610">
        <w:rPr>
          <w:rFonts w:ascii="Arial" w:hAnsi="Arial" w:cs="Arial"/>
        </w:rPr>
        <w:t xml:space="preserve"> appropriate</w:t>
      </w:r>
      <w:r w:rsidR="00782382">
        <w:rPr>
          <w:rFonts w:ascii="Arial" w:hAnsi="Arial" w:cs="Arial"/>
        </w:rPr>
        <w:t xml:space="preserve"> allied health </w:t>
      </w:r>
      <w:r>
        <w:rPr>
          <w:rFonts w:ascii="Arial" w:hAnsi="Arial" w:cs="Arial"/>
        </w:rPr>
        <w:t xml:space="preserve">evidence </w:t>
      </w:r>
    </w:p>
    <w:p w14:paraId="179BEA74" w14:textId="00E427AC" w:rsidR="00927B34" w:rsidRPr="00927B34" w:rsidRDefault="0063135F" w:rsidP="00820C64">
      <w:pPr>
        <w:pStyle w:val="ListParagraph"/>
        <w:numPr>
          <w:ilvl w:val="0"/>
          <w:numId w:val="37"/>
        </w:numPr>
        <w:spacing w:after="0" w:line="360" w:lineRule="exact"/>
        <w:jc w:val="both"/>
        <w:rPr>
          <w:rFonts w:ascii="Arial" w:hAnsi="Arial" w:cs="Arial"/>
          <w:i/>
        </w:rPr>
      </w:pPr>
      <w:r>
        <w:rPr>
          <w:rFonts w:ascii="Arial" w:hAnsi="Arial" w:cs="Arial"/>
        </w:rPr>
        <w:t xml:space="preserve">Eligibility requests being rejected and no other services available or significant wait lists, especially for psychosocial </w:t>
      </w:r>
      <w:r w:rsidR="00927B34">
        <w:rPr>
          <w:rFonts w:ascii="Arial" w:hAnsi="Arial" w:cs="Arial"/>
        </w:rPr>
        <w:t>disability.</w:t>
      </w:r>
    </w:p>
    <w:p w14:paraId="7E33712D" w14:textId="77777777" w:rsidR="006C7CED" w:rsidRDefault="006C7CED" w:rsidP="00820C64">
      <w:pPr>
        <w:spacing w:line="360" w:lineRule="exact"/>
        <w:jc w:val="both"/>
        <w:rPr>
          <w:rFonts w:ascii="Arial" w:hAnsi="Arial" w:cs="Arial"/>
          <w:i/>
          <w:sz w:val="22"/>
        </w:rPr>
      </w:pPr>
    </w:p>
    <w:p w14:paraId="56F94372" w14:textId="4D66CEDA" w:rsidR="006C7CED" w:rsidRDefault="006C7CED" w:rsidP="00820C64">
      <w:pPr>
        <w:spacing w:line="360" w:lineRule="exact"/>
        <w:jc w:val="both"/>
        <w:rPr>
          <w:rFonts w:ascii="Arial" w:hAnsi="Arial" w:cs="Arial"/>
          <w:i/>
          <w:sz w:val="22"/>
        </w:rPr>
      </w:pPr>
      <w:r w:rsidRPr="006C7CED">
        <w:rPr>
          <w:rFonts w:ascii="Arial" w:hAnsi="Arial" w:cs="Arial"/>
          <w:i/>
          <w:sz w:val="22"/>
        </w:rPr>
        <w:t>The NDIS Act currently requires the NDIA to make a decision on an access</w:t>
      </w:r>
      <w:r>
        <w:rPr>
          <w:rFonts w:ascii="Arial" w:hAnsi="Arial" w:cs="Arial"/>
          <w:i/>
          <w:sz w:val="22"/>
        </w:rPr>
        <w:t xml:space="preserve"> </w:t>
      </w:r>
      <w:r w:rsidRPr="006C7CED">
        <w:rPr>
          <w:rFonts w:ascii="Arial" w:hAnsi="Arial" w:cs="Arial"/>
          <w:i/>
          <w:sz w:val="22"/>
        </w:rPr>
        <w:t>request within 21 days from when the required evidence has been provided.</w:t>
      </w:r>
      <w:r>
        <w:rPr>
          <w:rFonts w:ascii="Arial" w:hAnsi="Arial" w:cs="Arial"/>
          <w:i/>
          <w:sz w:val="22"/>
        </w:rPr>
        <w:t xml:space="preserve"> </w:t>
      </w:r>
      <w:r w:rsidRPr="006C7CED">
        <w:rPr>
          <w:rFonts w:ascii="Arial" w:hAnsi="Arial" w:cs="Arial"/>
          <w:i/>
          <w:sz w:val="22"/>
        </w:rPr>
        <w:t>How long do you think it should take for the NDIA to make an access</w:t>
      </w:r>
      <w:r>
        <w:rPr>
          <w:rFonts w:ascii="Arial" w:hAnsi="Arial" w:cs="Arial"/>
          <w:i/>
          <w:sz w:val="22"/>
        </w:rPr>
        <w:t xml:space="preserve"> </w:t>
      </w:r>
      <w:r w:rsidRPr="006C7CED">
        <w:rPr>
          <w:rFonts w:ascii="Arial" w:hAnsi="Arial" w:cs="Arial"/>
          <w:i/>
          <w:sz w:val="22"/>
        </w:rPr>
        <w:t>decision?</w:t>
      </w:r>
    </w:p>
    <w:p w14:paraId="5C15DBAD" w14:textId="0856F3B0" w:rsidR="005C66D2" w:rsidRDefault="005C66D2" w:rsidP="00820C64">
      <w:pPr>
        <w:spacing w:line="360" w:lineRule="exact"/>
        <w:jc w:val="both"/>
        <w:rPr>
          <w:rFonts w:ascii="Arial" w:hAnsi="Arial" w:cs="Arial"/>
          <w:i/>
          <w:sz w:val="22"/>
        </w:rPr>
      </w:pPr>
    </w:p>
    <w:p w14:paraId="49428057" w14:textId="54C3DC1E" w:rsidR="00927B34" w:rsidRPr="00927B34" w:rsidRDefault="005C66D2" w:rsidP="00820C64">
      <w:pPr>
        <w:pStyle w:val="ListParagraph"/>
        <w:numPr>
          <w:ilvl w:val="0"/>
          <w:numId w:val="38"/>
        </w:numPr>
        <w:spacing w:after="0" w:line="360" w:lineRule="exact"/>
        <w:jc w:val="both"/>
        <w:rPr>
          <w:rFonts w:ascii="Arial" w:hAnsi="Arial" w:cs="Arial"/>
        </w:rPr>
      </w:pPr>
      <w:r w:rsidRPr="005C66D2">
        <w:rPr>
          <w:rFonts w:ascii="Arial" w:hAnsi="Arial" w:cs="Arial"/>
        </w:rPr>
        <w:t xml:space="preserve">21 days is reasonable however the NDIA rarely adhere to this </w:t>
      </w:r>
      <w:r w:rsidR="00782382">
        <w:rPr>
          <w:rFonts w:ascii="Arial" w:hAnsi="Arial" w:cs="Arial"/>
        </w:rPr>
        <w:t xml:space="preserve">legislated </w:t>
      </w:r>
      <w:r w:rsidRPr="005C66D2">
        <w:rPr>
          <w:rFonts w:ascii="Arial" w:hAnsi="Arial" w:cs="Arial"/>
        </w:rPr>
        <w:t xml:space="preserve">timeframe without any explanation </w:t>
      </w:r>
      <w:r w:rsidR="00677610">
        <w:rPr>
          <w:rFonts w:ascii="Arial" w:hAnsi="Arial" w:cs="Arial"/>
        </w:rPr>
        <w:t>to participants</w:t>
      </w:r>
      <w:r w:rsidRPr="005C66D2">
        <w:rPr>
          <w:rFonts w:ascii="Arial" w:hAnsi="Arial" w:cs="Arial"/>
        </w:rPr>
        <w:t xml:space="preserve">. From the very beginning people </w:t>
      </w:r>
      <w:r w:rsidR="00677610">
        <w:rPr>
          <w:rFonts w:ascii="Arial" w:hAnsi="Arial" w:cs="Arial"/>
        </w:rPr>
        <w:t>risk becoming disengaged by the long wait times.</w:t>
      </w:r>
    </w:p>
    <w:p w14:paraId="219B8720" w14:textId="4100B0F2" w:rsidR="00677610" w:rsidRPr="00677610" w:rsidRDefault="00677610" w:rsidP="00820C64">
      <w:pPr>
        <w:spacing w:line="360" w:lineRule="exact"/>
        <w:jc w:val="both"/>
        <w:rPr>
          <w:rFonts w:ascii="Arial" w:hAnsi="Arial" w:cs="Arial"/>
          <w:i/>
          <w:sz w:val="22"/>
        </w:rPr>
      </w:pPr>
      <w:r w:rsidRPr="00677610">
        <w:rPr>
          <w:rFonts w:ascii="Arial" w:hAnsi="Arial" w:cs="Arial"/>
          <w:i/>
          <w:sz w:val="22"/>
        </w:rPr>
        <w:t xml:space="preserve">Recommendations </w:t>
      </w:r>
    </w:p>
    <w:p w14:paraId="66F83F53" w14:textId="0A9F48AE" w:rsidR="00677610" w:rsidRDefault="00677610" w:rsidP="00820C64">
      <w:pPr>
        <w:pStyle w:val="ListParagraph"/>
        <w:numPr>
          <w:ilvl w:val="0"/>
          <w:numId w:val="38"/>
        </w:numPr>
        <w:spacing w:after="0" w:line="360" w:lineRule="exact"/>
        <w:jc w:val="both"/>
        <w:rPr>
          <w:rFonts w:ascii="Arial" w:hAnsi="Arial" w:cs="Arial"/>
        </w:rPr>
      </w:pPr>
      <w:r>
        <w:rPr>
          <w:rFonts w:ascii="Arial" w:hAnsi="Arial" w:cs="Arial"/>
        </w:rPr>
        <w:t>If the</w:t>
      </w:r>
      <w:r w:rsidR="00782382">
        <w:rPr>
          <w:rFonts w:ascii="Arial" w:hAnsi="Arial" w:cs="Arial"/>
        </w:rPr>
        <w:t>re is a legislated timeframe this must</w:t>
      </w:r>
      <w:r>
        <w:rPr>
          <w:rFonts w:ascii="Arial" w:hAnsi="Arial" w:cs="Arial"/>
        </w:rPr>
        <w:t xml:space="preserve"> be followed by the NDIA </w:t>
      </w:r>
      <w:r w:rsidR="00782382">
        <w:rPr>
          <w:rFonts w:ascii="Arial" w:hAnsi="Arial" w:cs="Arial"/>
        </w:rPr>
        <w:t>an</w:t>
      </w:r>
      <w:r w:rsidR="004D383A">
        <w:rPr>
          <w:rFonts w:ascii="Arial" w:hAnsi="Arial" w:cs="Arial"/>
        </w:rPr>
        <w:t>d if breached, there must be consequences for the NDIA</w:t>
      </w:r>
      <w:r w:rsidR="00782382">
        <w:rPr>
          <w:rFonts w:ascii="Arial" w:hAnsi="Arial" w:cs="Arial"/>
        </w:rPr>
        <w:t>. This dat</w:t>
      </w:r>
      <w:r w:rsidR="00927B34">
        <w:rPr>
          <w:rFonts w:ascii="Arial" w:hAnsi="Arial" w:cs="Arial"/>
        </w:rPr>
        <w:t>a</w:t>
      </w:r>
      <w:r w:rsidR="004D383A">
        <w:rPr>
          <w:rFonts w:ascii="Arial" w:hAnsi="Arial" w:cs="Arial"/>
        </w:rPr>
        <w:t xml:space="preserve"> should also be collected </w:t>
      </w:r>
      <w:r w:rsidR="00782382">
        <w:rPr>
          <w:rFonts w:ascii="Arial" w:hAnsi="Arial" w:cs="Arial"/>
        </w:rPr>
        <w:t>and</w:t>
      </w:r>
      <w:r w:rsidR="004D383A">
        <w:rPr>
          <w:rFonts w:ascii="Arial" w:hAnsi="Arial" w:cs="Arial"/>
        </w:rPr>
        <w:t xml:space="preserve"> reported to the </w:t>
      </w:r>
      <w:r w:rsidR="00782382">
        <w:rPr>
          <w:rFonts w:ascii="Arial" w:hAnsi="Arial" w:cs="Arial"/>
        </w:rPr>
        <w:t>public.</w:t>
      </w:r>
    </w:p>
    <w:p w14:paraId="1615AFC9" w14:textId="69C23559" w:rsidR="00677610" w:rsidRDefault="0063135F" w:rsidP="00820C64">
      <w:pPr>
        <w:pStyle w:val="ListParagraph"/>
        <w:numPr>
          <w:ilvl w:val="0"/>
          <w:numId w:val="38"/>
        </w:numPr>
        <w:spacing w:after="0" w:line="360" w:lineRule="exact"/>
        <w:jc w:val="both"/>
        <w:rPr>
          <w:rFonts w:ascii="Arial" w:hAnsi="Arial" w:cs="Arial"/>
        </w:rPr>
      </w:pPr>
      <w:r>
        <w:rPr>
          <w:rFonts w:ascii="Arial" w:hAnsi="Arial" w:cs="Arial"/>
        </w:rPr>
        <w:t xml:space="preserve">Increasing the staffing cap to ensure there are </w:t>
      </w:r>
      <w:r w:rsidR="004D383A">
        <w:rPr>
          <w:rFonts w:ascii="Arial" w:hAnsi="Arial" w:cs="Arial"/>
        </w:rPr>
        <w:t xml:space="preserve">adequate planners and </w:t>
      </w:r>
      <w:r w:rsidR="00677610">
        <w:rPr>
          <w:rFonts w:ascii="Arial" w:hAnsi="Arial" w:cs="Arial"/>
        </w:rPr>
        <w:t xml:space="preserve">decision makers </w:t>
      </w:r>
      <w:r>
        <w:rPr>
          <w:rFonts w:ascii="Arial" w:hAnsi="Arial" w:cs="Arial"/>
        </w:rPr>
        <w:t>to implement the legislation.</w:t>
      </w:r>
    </w:p>
    <w:p w14:paraId="7657036A" w14:textId="1EC40CE9" w:rsidR="00677610" w:rsidRDefault="00677610" w:rsidP="00820C64">
      <w:pPr>
        <w:pStyle w:val="ListParagraph"/>
        <w:numPr>
          <w:ilvl w:val="0"/>
          <w:numId w:val="38"/>
        </w:numPr>
        <w:spacing w:after="0" w:line="360" w:lineRule="exact"/>
        <w:jc w:val="both"/>
        <w:rPr>
          <w:rFonts w:ascii="Arial" w:hAnsi="Arial" w:cs="Arial"/>
        </w:rPr>
      </w:pPr>
      <w:r>
        <w:rPr>
          <w:rFonts w:ascii="Arial" w:hAnsi="Arial" w:cs="Arial"/>
        </w:rPr>
        <w:t>Ensuring people have support when making access requests and providing a clear explanation about why an access request has been rejected to give the person an opportunity to re-apply with additional evidence and support</w:t>
      </w:r>
      <w:r w:rsidR="004D383A">
        <w:rPr>
          <w:rFonts w:ascii="Arial" w:hAnsi="Arial" w:cs="Arial"/>
        </w:rPr>
        <w:t xml:space="preserve"> to do this</w:t>
      </w:r>
      <w:r>
        <w:rPr>
          <w:rFonts w:ascii="Arial" w:hAnsi="Arial" w:cs="Arial"/>
        </w:rPr>
        <w:t>.</w:t>
      </w:r>
    </w:p>
    <w:p w14:paraId="39CB7F3E" w14:textId="623918EC" w:rsidR="0063135F" w:rsidRDefault="0063135F" w:rsidP="00820C64">
      <w:pPr>
        <w:pStyle w:val="ListParagraph"/>
        <w:numPr>
          <w:ilvl w:val="0"/>
          <w:numId w:val="38"/>
        </w:numPr>
        <w:spacing w:after="0" w:line="360" w:lineRule="exact"/>
        <w:jc w:val="both"/>
        <w:rPr>
          <w:rFonts w:ascii="Arial" w:hAnsi="Arial" w:cs="Arial"/>
        </w:rPr>
      </w:pPr>
      <w:r>
        <w:rPr>
          <w:rFonts w:ascii="Arial" w:hAnsi="Arial" w:cs="Arial"/>
        </w:rPr>
        <w:t>Increased community workers to support with access requests.</w:t>
      </w:r>
    </w:p>
    <w:p w14:paraId="437DFB7D" w14:textId="4C951F78" w:rsidR="0063135F" w:rsidRDefault="0063135F" w:rsidP="00820C64">
      <w:pPr>
        <w:pStyle w:val="ListParagraph"/>
        <w:numPr>
          <w:ilvl w:val="0"/>
          <w:numId w:val="38"/>
        </w:numPr>
        <w:spacing w:after="0" w:line="360" w:lineRule="exact"/>
        <w:jc w:val="both"/>
        <w:rPr>
          <w:rFonts w:ascii="Arial" w:hAnsi="Arial" w:cs="Arial"/>
        </w:rPr>
      </w:pPr>
      <w:r>
        <w:rPr>
          <w:rFonts w:ascii="Arial" w:hAnsi="Arial" w:cs="Arial"/>
        </w:rPr>
        <w:t>Increased services available for people who do not meet the access requirements.</w:t>
      </w:r>
    </w:p>
    <w:p w14:paraId="5B713B54" w14:textId="77777777" w:rsidR="00CA046C" w:rsidRDefault="00677610" w:rsidP="00820C64">
      <w:pPr>
        <w:pStyle w:val="ListParagraph"/>
        <w:numPr>
          <w:ilvl w:val="0"/>
          <w:numId w:val="38"/>
        </w:numPr>
        <w:spacing w:after="0" w:line="360" w:lineRule="exact"/>
        <w:jc w:val="both"/>
        <w:rPr>
          <w:rFonts w:ascii="Arial" w:hAnsi="Arial" w:cs="Arial"/>
        </w:rPr>
      </w:pPr>
      <w:r>
        <w:rPr>
          <w:rFonts w:ascii="Arial" w:hAnsi="Arial" w:cs="Arial"/>
        </w:rPr>
        <w:t>Making access</w:t>
      </w:r>
      <w:r w:rsidR="00CA046C">
        <w:rPr>
          <w:rFonts w:ascii="Arial" w:hAnsi="Arial" w:cs="Arial"/>
        </w:rPr>
        <w:t xml:space="preserve"> request forms more accessible and flexibility when working with vulnerable people</w:t>
      </w:r>
      <w:r>
        <w:rPr>
          <w:rFonts w:ascii="Arial" w:hAnsi="Arial" w:cs="Arial"/>
        </w:rPr>
        <w:t xml:space="preserve"> </w:t>
      </w:r>
    </w:p>
    <w:p w14:paraId="1B61464C" w14:textId="77777777" w:rsidR="00CA046C" w:rsidRDefault="00CA046C" w:rsidP="00820C64">
      <w:pPr>
        <w:pStyle w:val="ListParagraph"/>
        <w:spacing w:after="0" w:line="360" w:lineRule="exact"/>
        <w:jc w:val="both"/>
        <w:rPr>
          <w:rFonts w:ascii="Arial" w:hAnsi="Arial" w:cs="Arial"/>
        </w:rPr>
      </w:pPr>
    </w:p>
    <w:p w14:paraId="7FB06F9C" w14:textId="22BEAD84" w:rsidR="006C7CED" w:rsidRPr="00CA046C" w:rsidRDefault="00CA046C" w:rsidP="00820C64">
      <w:pPr>
        <w:pStyle w:val="ListParagraph"/>
        <w:spacing w:after="0" w:line="360" w:lineRule="exact"/>
        <w:jc w:val="both"/>
        <w:rPr>
          <w:rFonts w:ascii="Arial" w:hAnsi="Arial" w:cs="Arial"/>
        </w:rPr>
      </w:pPr>
      <w:r>
        <w:rPr>
          <w:rFonts w:ascii="Arial" w:hAnsi="Arial" w:cs="Arial"/>
        </w:rPr>
        <w:t>Case Study</w:t>
      </w:r>
      <w:r w:rsidR="004D383A">
        <w:rPr>
          <w:rFonts w:ascii="Arial" w:hAnsi="Arial" w:cs="Arial"/>
        </w:rPr>
        <w:t>:</w:t>
      </w:r>
      <w:r>
        <w:rPr>
          <w:rFonts w:ascii="Arial" w:hAnsi="Arial" w:cs="Arial"/>
        </w:rPr>
        <w:t xml:space="preserve"> </w:t>
      </w:r>
      <w:r w:rsidR="004D383A">
        <w:rPr>
          <w:rFonts w:ascii="Arial" w:hAnsi="Arial" w:cs="Arial"/>
          <w:i/>
        </w:rPr>
        <w:t xml:space="preserve">A RIAC Advocate from the </w:t>
      </w:r>
      <w:r>
        <w:rPr>
          <w:rFonts w:ascii="Arial" w:hAnsi="Arial" w:cs="Arial"/>
          <w:i/>
        </w:rPr>
        <w:t xml:space="preserve">Aboriginal and Torres Strait Islander Advocacy Program attempted to get an NDIA Access Request From for an Aboriginal person wanting support to apply for the NDIA. The RIAC Advocate explained to the NDIA that it was most appropriate from him to get the form and go through this with the person. The NDIA and Local Area Coordinator refused </w:t>
      </w:r>
      <w:r>
        <w:rPr>
          <w:rFonts w:ascii="Arial" w:hAnsi="Arial" w:cs="Arial"/>
          <w:i/>
        </w:rPr>
        <w:lastRenderedPageBreak/>
        <w:t>to give our Advocate an access form. A complaint was submitted and this has still not been followed up.</w:t>
      </w:r>
    </w:p>
    <w:p w14:paraId="670D56DF" w14:textId="77777777" w:rsidR="006C7CED" w:rsidRPr="006C7CED" w:rsidRDefault="006C7CED" w:rsidP="00820C64">
      <w:pPr>
        <w:spacing w:line="360" w:lineRule="exact"/>
        <w:jc w:val="both"/>
        <w:rPr>
          <w:rFonts w:ascii="Arial" w:hAnsi="Arial" w:cs="Arial"/>
          <w:i/>
          <w:sz w:val="22"/>
        </w:rPr>
      </w:pPr>
    </w:p>
    <w:p w14:paraId="03BDD4FC" w14:textId="0F5E26B0" w:rsidR="006C7CED" w:rsidRPr="00DA18BB" w:rsidRDefault="006C7CED" w:rsidP="00820C64">
      <w:pPr>
        <w:pStyle w:val="ListParagraph"/>
        <w:numPr>
          <w:ilvl w:val="0"/>
          <w:numId w:val="31"/>
        </w:numPr>
        <w:spacing w:after="0" w:line="360" w:lineRule="exact"/>
        <w:jc w:val="both"/>
        <w:rPr>
          <w:rFonts w:ascii="Arial" w:hAnsi="Arial" w:cs="Arial"/>
          <w:b/>
          <w:color w:val="0070C0"/>
          <w:u w:val="single"/>
        </w:rPr>
      </w:pPr>
      <w:r w:rsidRPr="00DA18BB">
        <w:rPr>
          <w:rFonts w:ascii="Arial" w:hAnsi="Arial" w:cs="Arial"/>
          <w:b/>
          <w:color w:val="0070C0"/>
          <w:u w:val="single"/>
        </w:rPr>
        <w:t xml:space="preserve">Planning </w:t>
      </w:r>
      <w:r w:rsidR="007C44B5" w:rsidRPr="00DA18BB">
        <w:rPr>
          <w:rFonts w:ascii="Arial" w:hAnsi="Arial" w:cs="Arial"/>
          <w:b/>
          <w:color w:val="0070C0"/>
          <w:u w:val="single"/>
        </w:rPr>
        <w:t>Processes 1: Creating your plan</w:t>
      </w:r>
    </w:p>
    <w:p w14:paraId="44CAA480" w14:textId="607FE446" w:rsidR="0067359F" w:rsidRDefault="0067359F" w:rsidP="00820C64">
      <w:pPr>
        <w:spacing w:line="360" w:lineRule="exact"/>
        <w:jc w:val="both"/>
        <w:rPr>
          <w:rFonts w:ascii="Arial" w:hAnsi="Arial" w:cs="Arial"/>
          <w:i/>
          <w:sz w:val="22"/>
        </w:rPr>
      </w:pPr>
      <w:r>
        <w:rPr>
          <w:rFonts w:ascii="Arial" w:hAnsi="Arial" w:cs="Arial"/>
          <w:i/>
          <w:sz w:val="22"/>
        </w:rPr>
        <w:t xml:space="preserve">Refer to </w:t>
      </w:r>
      <w:r w:rsidRPr="0063135F">
        <w:rPr>
          <w:rFonts w:ascii="Arial" w:hAnsi="Arial" w:cs="Arial"/>
          <w:b/>
          <w:i/>
          <w:color w:val="0070C0"/>
          <w:sz w:val="22"/>
        </w:rPr>
        <w:t>APPENDIX A</w:t>
      </w:r>
      <w:r w:rsidRPr="0063135F">
        <w:rPr>
          <w:rFonts w:ascii="Arial" w:hAnsi="Arial" w:cs="Arial"/>
          <w:i/>
          <w:color w:val="0070C0"/>
          <w:sz w:val="22"/>
        </w:rPr>
        <w:t xml:space="preserve"> </w:t>
      </w:r>
      <w:r>
        <w:rPr>
          <w:rFonts w:ascii="Arial" w:hAnsi="Arial" w:cs="Arial"/>
          <w:i/>
          <w:sz w:val="22"/>
        </w:rPr>
        <w:t xml:space="preserve">for details regarding the </w:t>
      </w:r>
      <w:r w:rsidR="0063135F">
        <w:rPr>
          <w:rFonts w:ascii="Arial" w:hAnsi="Arial" w:cs="Arial"/>
          <w:i/>
          <w:sz w:val="22"/>
        </w:rPr>
        <w:t xml:space="preserve">many </w:t>
      </w:r>
      <w:r>
        <w:rPr>
          <w:rFonts w:ascii="Arial" w:hAnsi="Arial" w:cs="Arial"/>
          <w:i/>
          <w:sz w:val="22"/>
        </w:rPr>
        <w:t>challenges faced by NDIS participants throughout the planning process.</w:t>
      </w:r>
    </w:p>
    <w:p w14:paraId="3F19A711" w14:textId="3DA19FA8" w:rsidR="006C7CED" w:rsidRPr="006C7CED" w:rsidRDefault="006C7CED" w:rsidP="00820C64">
      <w:pPr>
        <w:spacing w:line="360" w:lineRule="exact"/>
        <w:jc w:val="both"/>
        <w:rPr>
          <w:rFonts w:ascii="Arial" w:hAnsi="Arial" w:cs="Arial"/>
          <w:i/>
          <w:sz w:val="22"/>
        </w:rPr>
      </w:pPr>
    </w:p>
    <w:p w14:paraId="3DD4D764" w14:textId="45CB2099" w:rsidR="006C7CED" w:rsidRDefault="006B26B8" w:rsidP="00820C64">
      <w:pPr>
        <w:spacing w:line="360" w:lineRule="exact"/>
        <w:jc w:val="both"/>
        <w:rPr>
          <w:rFonts w:ascii="Arial" w:hAnsi="Arial" w:cs="Arial"/>
          <w:i/>
          <w:sz w:val="22"/>
        </w:rPr>
      </w:pPr>
      <w:r w:rsidRPr="006C7CED">
        <w:rPr>
          <w:rFonts w:ascii="Arial" w:hAnsi="Arial" w:cs="Arial"/>
          <w:i/>
          <w:sz w:val="22"/>
        </w:rPr>
        <w:t>How</w:t>
      </w:r>
      <w:r w:rsidR="006C7CED" w:rsidRPr="006C7CED">
        <w:rPr>
          <w:rFonts w:ascii="Arial" w:hAnsi="Arial" w:cs="Arial"/>
          <w:i/>
          <w:sz w:val="22"/>
        </w:rPr>
        <w:t xml:space="preserve"> long do you think the planning process should take? What can the NDIA</w:t>
      </w:r>
      <w:r w:rsidR="006C7CED">
        <w:rPr>
          <w:rFonts w:ascii="Arial" w:hAnsi="Arial" w:cs="Arial"/>
          <w:i/>
          <w:sz w:val="22"/>
        </w:rPr>
        <w:t xml:space="preserve"> do to make this quicker, </w:t>
      </w:r>
      <w:r w:rsidR="006C7CED" w:rsidRPr="006C7CED">
        <w:rPr>
          <w:rFonts w:ascii="Arial" w:hAnsi="Arial" w:cs="Arial"/>
          <w:i/>
          <w:sz w:val="22"/>
        </w:rPr>
        <w:t>remembering that they must have all the information</w:t>
      </w:r>
      <w:r w:rsidR="006C7CED">
        <w:rPr>
          <w:rFonts w:ascii="Arial" w:hAnsi="Arial" w:cs="Arial"/>
          <w:i/>
          <w:sz w:val="22"/>
        </w:rPr>
        <w:t xml:space="preserve"> </w:t>
      </w:r>
      <w:r w:rsidR="006C7CED" w:rsidRPr="006C7CED">
        <w:rPr>
          <w:rFonts w:ascii="Arial" w:hAnsi="Arial" w:cs="Arial"/>
          <w:i/>
          <w:sz w:val="22"/>
        </w:rPr>
        <w:t>they need to make a good decision?</w:t>
      </w:r>
    </w:p>
    <w:p w14:paraId="75E8CDA3" w14:textId="0D9386CA" w:rsidR="002271CA" w:rsidRDefault="002271CA" w:rsidP="00820C64">
      <w:pPr>
        <w:spacing w:line="360" w:lineRule="exact"/>
        <w:jc w:val="both"/>
        <w:rPr>
          <w:rFonts w:ascii="Arial" w:hAnsi="Arial" w:cs="Arial"/>
          <w:i/>
          <w:sz w:val="22"/>
        </w:rPr>
      </w:pPr>
    </w:p>
    <w:p w14:paraId="7E322F6D" w14:textId="266C8FB4" w:rsidR="006B26B8" w:rsidRPr="006B26B8" w:rsidRDefault="002271CA" w:rsidP="00820C64">
      <w:pPr>
        <w:pStyle w:val="ListParagraph"/>
        <w:numPr>
          <w:ilvl w:val="0"/>
          <w:numId w:val="40"/>
        </w:numPr>
        <w:spacing w:after="0" w:line="360" w:lineRule="exact"/>
        <w:jc w:val="both"/>
        <w:rPr>
          <w:rFonts w:ascii="Arial" w:hAnsi="Arial" w:cs="Arial"/>
          <w:i/>
        </w:rPr>
      </w:pPr>
      <w:r w:rsidRPr="006B26B8">
        <w:rPr>
          <w:rFonts w:ascii="Arial" w:hAnsi="Arial" w:cs="Arial"/>
        </w:rPr>
        <w:t xml:space="preserve">The planning process should </w:t>
      </w:r>
      <w:r w:rsidR="006B26B8" w:rsidRPr="006B26B8">
        <w:rPr>
          <w:rFonts w:ascii="Arial" w:hAnsi="Arial" w:cs="Arial"/>
        </w:rPr>
        <w:t>be a supported and transparent process. NDIS Participants</w:t>
      </w:r>
      <w:r w:rsidR="006B26B8">
        <w:rPr>
          <w:rFonts w:ascii="Arial" w:hAnsi="Arial" w:cs="Arial"/>
        </w:rPr>
        <w:t xml:space="preserve"> are currently not supported eno</w:t>
      </w:r>
      <w:r w:rsidR="006407AD">
        <w:rPr>
          <w:rFonts w:ascii="Arial" w:hAnsi="Arial" w:cs="Arial"/>
        </w:rPr>
        <w:t>ugh to ensure</w:t>
      </w:r>
      <w:r w:rsidR="004D383A">
        <w:rPr>
          <w:rFonts w:ascii="Arial" w:hAnsi="Arial" w:cs="Arial"/>
        </w:rPr>
        <w:t xml:space="preserve"> a quality </w:t>
      </w:r>
      <w:r w:rsidR="006407AD">
        <w:rPr>
          <w:rFonts w:ascii="Arial" w:hAnsi="Arial" w:cs="Arial"/>
        </w:rPr>
        <w:t xml:space="preserve">planning process </w:t>
      </w:r>
      <w:r w:rsidR="004D383A">
        <w:rPr>
          <w:rFonts w:ascii="Arial" w:hAnsi="Arial" w:cs="Arial"/>
        </w:rPr>
        <w:t>where participants feel they are heard</w:t>
      </w:r>
      <w:r w:rsidR="006407AD">
        <w:rPr>
          <w:rFonts w:ascii="Arial" w:hAnsi="Arial" w:cs="Arial"/>
        </w:rPr>
        <w:t>.</w:t>
      </w:r>
    </w:p>
    <w:p w14:paraId="0B205860" w14:textId="79167FAB" w:rsidR="006B26B8" w:rsidRPr="006B26B8" w:rsidRDefault="006B26B8" w:rsidP="00820C64">
      <w:pPr>
        <w:pStyle w:val="ListParagraph"/>
        <w:numPr>
          <w:ilvl w:val="0"/>
          <w:numId w:val="40"/>
        </w:numPr>
        <w:spacing w:after="0" w:line="360" w:lineRule="exact"/>
        <w:jc w:val="both"/>
        <w:rPr>
          <w:rFonts w:ascii="Arial" w:hAnsi="Arial" w:cs="Arial"/>
          <w:i/>
        </w:rPr>
      </w:pPr>
      <w:r>
        <w:rPr>
          <w:rFonts w:ascii="Arial" w:hAnsi="Arial" w:cs="Arial"/>
        </w:rPr>
        <w:t xml:space="preserve">Participants </w:t>
      </w:r>
      <w:r w:rsidR="002B6D2F">
        <w:rPr>
          <w:rFonts w:ascii="Arial" w:hAnsi="Arial" w:cs="Arial"/>
        </w:rPr>
        <w:t xml:space="preserve">who are </w:t>
      </w:r>
      <w:r w:rsidR="004D383A">
        <w:rPr>
          <w:rFonts w:ascii="Arial" w:hAnsi="Arial" w:cs="Arial"/>
        </w:rPr>
        <w:t xml:space="preserve">not </w:t>
      </w:r>
      <w:r w:rsidR="002B6D2F">
        <w:rPr>
          <w:rFonts w:ascii="Arial" w:hAnsi="Arial" w:cs="Arial"/>
        </w:rPr>
        <w:t xml:space="preserve">granted </w:t>
      </w:r>
      <w:r w:rsidR="004D383A">
        <w:rPr>
          <w:rFonts w:ascii="Arial" w:hAnsi="Arial" w:cs="Arial"/>
        </w:rPr>
        <w:t>Support Coordination</w:t>
      </w:r>
      <w:r w:rsidR="002B6D2F">
        <w:rPr>
          <w:rFonts w:ascii="Arial" w:hAnsi="Arial" w:cs="Arial"/>
        </w:rPr>
        <w:t xml:space="preserve"> funding</w:t>
      </w:r>
      <w:r>
        <w:rPr>
          <w:rFonts w:ascii="Arial" w:hAnsi="Arial" w:cs="Arial"/>
        </w:rPr>
        <w:t xml:space="preserve"> are no</w:t>
      </w:r>
      <w:r w:rsidR="004D383A">
        <w:rPr>
          <w:rFonts w:ascii="Arial" w:hAnsi="Arial" w:cs="Arial"/>
        </w:rPr>
        <w:t xml:space="preserve">t supported appropriately by their LAC </w:t>
      </w:r>
      <w:r>
        <w:rPr>
          <w:rFonts w:ascii="Arial" w:hAnsi="Arial" w:cs="Arial"/>
        </w:rPr>
        <w:t>to prepare for planning meetings.</w:t>
      </w:r>
      <w:r w:rsidR="002821C1">
        <w:rPr>
          <w:rFonts w:ascii="Arial" w:hAnsi="Arial" w:cs="Arial"/>
        </w:rPr>
        <w:t xml:space="preserve"> Du</w:t>
      </w:r>
      <w:r w:rsidR="006407AD">
        <w:rPr>
          <w:rFonts w:ascii="Arial" w:hAnsi="Arial" w:cs="Arial"/>
        </w:rPr>
        <w:t xml:space="preserve">e to the complexity of the NDIS, </w:t>
      </w:r>
      <w:r w:rsidR="002821C1">
        <w:rPr>
          <w:rFonts w:ascii="Arial" w:hAnsi="Arial" w:cs="Arial"/>
        </w:rPr>
        <w:t>participants need specialist support when preparing</w:t>
      </w:r>
      <w:r w:rsidR="006407AD">
        <w:rPr>
          <w:rFonts w:ascii="Arial" w:hAnsi="Arial" w:cs="Arial"/>
        </w:rPr>
        <w:t xml:space="preserve"> for a plan meeting.</w:t>
      </w:r>
    </w:p>
    <w:p w14:paraId="6FA6B8EA" w14:textId="52E819D1" w:rsidR="002271CA" w:rsidRPr="002821C1" w:rsidRDefault="002821C1" w:rsidP="00820C64">
      <w:pPr>
        <w:pStyle w:val="ListParagraph"/>
        <w:numPr>
          <w:ilvl w:val="0"/>
          <w:numId w:val="40"/>
        </w:numPr>
        <w:spacing w:after="0" w:line="360" w:lineRule="exact"/>
        <w:jc w:val="both"/>
        <w:rPr>
          <w:rFonts w:ascii="Arial" w:hAnsi="Arial" w:cs="Arial"/>
          <w:i/>
        </w:rPr>
      </w:pPr>
      <w:r>
        <w:rPr>
          <w:rFonts w:ascii="Arial" w:hAnsi="Arial" w:cs="Arial"/>
        </w:rPr>
        <w:t xml:space="preserve">The work load of </w:t>
      </w:r>
      <w:r w:rsidR="004D383A">
        <w:rPr>
          <w:rFonts w:ascii="Arial" w:hAnsi="Arial" w:cs="Arial"/>
        </w:rPr>
        <w:t>LAC</w:t>
      </w:r>
      <w:r w:rsidR="002B6D2F">
        <w:rPr>
          <w:rFonts w:ascii="Arial" w:hAnsi="Arial" w:cs="Arial"/>
        </w:rPr>
        <w:t>’</w:t>
      </w:r>
      <w:r w:rsidR="004D383A">
        <w:rPr>
          <w:rFonts w:ascii="Arial" w:hAnsi="Arial" w:cs="Arial"/>
        </w:rPr>
        <w:t xml:space="preserve">s </w:t>
      </w:r>
      <w:r w:rsidR="00B81F51">
        <w:rPr>
          <w:rFonts w:ascii="Arial" w:hAnsi="Arial" w:cs="Arial"/>
        </w:rPr>
        <w:t>does not allow for plan monitoring</w:t>
      </w:r>
      <w:r>
        <w:rPr>
          <w:rFonts w:ascii="Arial" w:hAnsi="Arial" w:cs="Arial"/>
        </w:rPr>
        <w:t>, evidence preparation, crisis</w:t>
      </w:r>
      <w:r w:rsidR="006407AD">
        <w:rPr>
          <w:rFonts w:ascii="Arial" w:hAnsi="Arial" w:cs="Arial"/>
        </w:rPr>
        <w:t xml:space="preserve"> management and</w:t>
      </w:r>
      <w:r>
        <w:rPr>
          <w:rFonts w:ascii="Arial" w:hAnsi="Arial" w:cs="Arial"/>
        </w:rPr>
        <w:t xml:space="preserve"> disengagement</w:t>
      </w:r>
      <w:r w:rsidR="006407AD">
        <w:rPr>
          <w:rFonts w:ascii="Arial" w:hAnsi="Arial" w:cs="Arial"/>
        </w:rPr>
        <w:t>.</w:t>
      </w:r>
    </w:p>
    <w:p w14:paraId="32A997D9" w14:textId="6F2CAFC4" w:rsidR="002821C1" w:rsidRPr="002821C1" w:rsidRDefault="002821C1" w:rsidP="00820C64">
      <w:pPr>
        <w:pStyle w:val="ListParagraph"/>
        <w:numPr>
          <w:ilvl w:val="0"/>
          <w:numId w:val="40"/>
        </w:numPr>
        <w:spacing w:after="0" w:line="360" w:lineRule="exact"/>
        <w:jc w:val="both"/>
        <w:rPr>
          <w:rFonts w:ascii="Arial" w:hAnsi="Arial" w:cs="Arial"/>
          <w:i/>
        </w:rPr>
      </w:pPr>
      <w:r>
        <w:rPr>
          <w:rFonts w:ascii="Arial" w:hAnsi="Arial" w:cs="Arial"/>
        </w:rPr>
        <w:t>The planning process should be guided by the participant’s</w:t>
      </w:r>
      <w:r w:rsidR="004D383A">
        <w:rPr>
          <w:rFonts w:ascii="Arial" w:hAnsi="Arial" w:cs="Arial"/>
        </w:rPr>
        <w:t xml:space="preserve"> needs. Participants should also be </w:t>
      </w:r>
      <w:r>
        <w:rPr>
          <w:rFonts w:ascii="Arial" w:hAnsi="Arial" w:cs="Arial"/>
        </w:rPr>
        <w:t xml:space="preserve">given the opportunity to correct any errors and </w:t>
      </w:r>
      <w:r w:rsidR="002B6D2F">
        <w:rPr>
          <w:rFonts w:ascii="Arial" w:hAnsi="Arial" w:cs="Arial"/>
        </w:rPr>
        <w:t>determine whether</w:t>
      </w:r>
      <w:r>
        <w:rPr>
          <w:rFonts w:ascii="Arial" w:hAnsi="Arial" w:cs="Arial"/>
        </w:rPr>
        <w:t xml:space="preserve"> an agreement can be reached within the limits of what is “reasonable and necessary”. Time should be allowed for a draft plan if the participant would like this option and allowable time for any clarification or additional information needed from specialists. There should be flexibility. Keeping the participant involved in each step of the process. </w:t>
      </w:r>
    </w:p>
    <w:p w14:paraId="6EDC53C1" w14:textId="04C6B7ED" w:rsidR="002271CA" w:rsidRDefault="002271CA" w:rsidP="00820C64">
      <w:pPr>
        <w:spacing w:line="360" w:lineRule="exact"/>
        <w:jc w:val="both"/>
        <w:rPr>
          <w:rFonts w:ascii="Arial" w:hAnsi="Arial" w:cs="Arial"/>
          <w:i/>
          <w:sz w:val="22"/>
        </w:rPr>
      </w:pPr>
    </w:p>
    <w:p w14:paraId="556EA336" w14:textId="07EB9521" w:rsidR="006C7CED" w:rsidRPr="006C7CED" w:rsidRDefault="006407AD" w:rsidP="00820C64">
      <w:pPr>
        <w:spacing w:line="360" w:lineRule="exact"/>
        <w:jc w:val="both"/>
        <w:rPr>
          <w:rFonts w:ascii="Arial" w:hAnsi="Arial" w:cs="Arial"/>
          <w:i/>
          <w:sz w:val="22"/>
        </w:rPr>
      </w:pPr>
      <w:r>
        <w:rPr>
          <w:rFonts w:ascii="Arial" w:hAnsi="Arial" w:cs="Arial"/>
          <w:i/>
          <w:sz w:val="22"/>
        </w:rPr>
        <w:t>I</w:t>
      </w:r>
      <w:r w:rsidR="006C7CED" w:rsidRPr="006C7CED">
        <w:rPr>
          <w:rFonts w:ascii="Arial" w:hAnsi="Arial" w:cs="Arial"/>
          <w:i/>
          <w:sz w:val="22"/>
        </w:rPr>
        <w:t>s the NDIA being responsive and transparent when making decisions in</w:t>
      </w:r>
      <w:r w:rsidR="006C7CED">
        <w:rPr>
          <w:rFonts w:ascii="Arial" w:hAnsi="Arial" w:cs="Arial"/>
          <w:i/>
          <w:sz w:val="22"/>
        </w:rPr>
        <w:t xml:space="preserve"> </w:t>
      </w:r>
      <w:r w:rsidR="006C7CED" w:rsidRPr="006C7CED">
        <w:rPr>
          <w:rFonts w:ascii="Arial" w:hAnsi="Arial" w:cs="Arial"/>
          <w:i/>
          <w:sz w:val="22"/>
        </w:rPr>
        <w:t>participants’ plans? If not, how could this be improved?</w:t>
      </w:r>
    </w:p>
    <w:p w14:paraId="5AD3B163" w14:textId="7C9B14C5" w:rsidR="006C7CED" w:rsidRDefault="006C7CED" w:rsidP="00820C64">
      <w:pPr>
        <w:spacing w:line="360" w:lineRule="exact"/>
        <w:jc w:val="both"/>
        <w:rPr>
          <w:rFonts w:ascii="Arial" w:hAnsi="Arial" w:cs="Arial"/>
          <w:i/>
          <w:sz w:val="22"/>
        </w:rPr>
      </w:pPr>
    </w:p>
    <w:p w14:paraId="01BFBE3B" w14:textId="49CCD4F8" w:rsidR="002271CA" w:rsidRDefault="002821C1" w:rsidP="00820C64">
      <w:pPr>
        <w:spacing w:line="360" w:lineRule="exact"/>
        <w:jc w:val="both"/>
        <w:rPr>
          <w:rFonts w:ascii="Arial" w:hAnsi="Arial" w:cs="Arial"/>
          <w:sz w:val="22"/>
        </w:rPr>
      </w:pPr>
      <w:r>
        <w:rPr>
          <w:rFonts w:ascii="Arial" w:hAnsi="Arial" w:cs="Arial"/>
          <w:sz w:val="22"/>
        </w:rPr>
        <w:t xml:space="preserve">Once the planning meeting has occurred with a Local Area Coordinator the participant does not receive any communication until the plan is finalised. </w:t>
      </w:r>
    </w:p>
    <w:p w14:paraId="5D71081F" w14:textId="600B05A6" w:rsidR="002821C1" w:rsidRDefault="002821C1" w:rsidP="00820C64">
      <w:pPr>
        <w:spacing w:line="360" w:lineRule="exact"/>
        <w:jc w:val="both"/>
        <w:rPr>
          <w:rFonts w:ascii="Arial" w:hAnsi="Arial" w:cs="Arial"/>
          <w:sz w:val="22"/>
        </w:rPr>
      </w:pPr>
    </w:p>
    <w:p w14:paraId="21E49CFB" w14:textId="3311FA5B" w:rsidR="002821C1" w:rsidRDefault="002821C1" w:rsidP="00820C64">
      <w:pPr>
        <w:spacing w:line="360" w:lineRule="exact"/>
        <w:jc w:val="both"/>
        <w:rPr>
          <w:rFonts w:ascii="Arial" w:hAnsi="Arial" w:cs="Arial"/>
          <w:sz w:val="22"/>
        </w:rPr>
      </w:pPr>
      <w:r>
        <w:rPr>
          <w:rFonts w:ascii="Arial" w:hAnsi="Arial" w:cs="Arial"/>
          <w:sz w:val="22"/>
        </w:rPr>
        <w:t xml:space="preserve">There is no opportunity for collaboration in this </w:t>
      </w:r>
      <w:r w:rsidR="00DC7A08">
        <w:rPr>
          <w:rFonts w:ascii="Arial" w:hAnsi="Arial" w:cs="Arial"/>
          <w:sz w:val="22"/>
        </w:rPr>
        <w:t>model and it creates a high degree of stress</w:t>
      </w:r>
      <w:r w:rsidR="002B6D2F">
        <w:rPr>
          <w:rFonts w:ascii="Arial" w:hAnsi="Arial" w:cs="Arial"/>
          <w:sz w:val="22"/>
        </w:rPr>
        <w:t>, fear</w:t>
      </w:r>
      <w:r w:rsidR="00DC7A08">
        <w:rPr>
          <w:rFonts w:ascii="Arial" w:hAnsi="Arial" w:cs="Arial"/>
          <w:sz w:val="22"/>
        </w:rPr>
        <w:t xml:space="preserve"> and uncertainty regarding the planning process for participants. Once a participants receives their plan they are told if there are any issues they need to submit a review which causes more anxiety because participants know this can take months </w:t>
      </w:r>
      <w:r w:rsidR="00DC7A08">
        <w:rPr>
          <w:rFonts w:ascii="Arial" w:hAnsi="Arial" w:cs="Arial"/>
          <w:sz w:val="22"/>
        </w:rPr>
        <w:lastRenderedPageBreak/>
        <w:t>to resolve. This is the</w:t>
      </w:r>
      <w:r>
        <w:rPr>
          <w:rFonts w:ascii="Arial" w:hAnsi="Arial" w:cs="Arial"/>
          <w:sz w:val="22"/>
        </w:rPr>
        <w:t xml:space="preserve"> opposite of a transparent model which is what the NDIA needs to move towards.</w:t>
      </w:r>
    </w:p>
    <w:p w14:paraId="4AEBF8FA" w14:textId="02801758" w:rsidR="00DC7A08" w:rsidRDefault="00DC7A08" w:rsidP="00820C64">
      <w:pPr>
        <w:spacing w:line="360" w:lineRule="exact"/>
        <w:jc w:val="both"/>
        <w:rPr>
          <w:rFonts w:ascii="Arial" w:hAnsi="Arial" w:cs="Arial"/>
          <w:sz w:val="22"/>
        </w:rPr>
      </w:pPr>
    </w:p>
    <w:p w14:paraId="2D0A2D7B" w14:textId="180F1B30" w:rsidR="00DC7A08" w:rsidRDefault="00DC7A08" w:rsidP="00820C64">
      <w:pPr>
        <w:spacing w:line="360" w:lineRule="exact"/>
        <w:jc w:val="both"/>
        <w:rPr>
          <w:rFonts w:ascii="Arial" w:hAnsi="Arial" w:cs="Arial"/>
          <w:sz w:val="22"/>
        </w:rPr>
      </w:pPr>
      <w:r>
        <w:rPr>
          <w:rFonts w:ascii="Arial" w:hAnsi="Arial" w:cs="Arial"/>
          <w:sz w:val="22"/>
        </w:rPr>
        <w:t>Getting the plan correct initially is critical in preventing unnecessary review requests</w:t>
      </w:r>
      <w:r w:rsidR="006407AD">
        <w:rPr>
          <w:rFonts w:ascii="Arial" w:hAnsi="Arial" w:cs="Arial"/>
          <w:sz w:val="22"/>
        </w:rPr>
        <w:t xml:space="preserve">. </w:t>
      </w:r>
      <w:r>
        <w:rPr>
          <w:rFonts w:ascii="Arial" w:hAnsi="Arial" w:cs="Arial"/>
          <w:sz w:val="22"/>
        </w:rPr>
        <w:t>This</w:t>
      </w:r>
      <w:r w:rsidR="006407AD">
        <w:rPr>
          <w:rFonts w:ascii="Arial" w:hAnsi="Arial" w:cs="Arial"/>
          <w:sz w:val="22"/>
        </w:rPr>
        <w:t xml:space="preserve"> level of quality</w:t>
      </w:r>
      <w:r>
        <w:rPr>
          <w:rFonts w:ascii="Arial" w:hAnsi="Arial" w:cs="Arial"/>
          <w:sz w:val="22"/>
        </w:rPr>
        <w:t xml:space="preserve"> should be prioritised over getting plans approved quickly and carelessly</w:t>
      </w:r>
      <w:r w:rsidR="006407AD">
        <w:rPr>
          <w:rFonts w:ascii="Arial" w:hAnsi="Arial" w:cs="Arial"/>
          <w:sz w:val="22"/>
        </w:rPr>
        <w:t>. The demand for advocacy service is increasing and RIAC is constantly being requested to provide support to people in plan review meetings because they are “scared” and “going to battle for support”. This is not what advocacy resources should be used for in the system and something needs to be done to address this.</w:t>
      </w:r>
    </w:p>
    <w:p w14:paraId="629B4038" w14:textId="69567B8A" w:rsidR="002271CA" w:rsidRDefault="002271CA" w:rsidP="00820C64">
      <w:pPr>
        <w:spacing w:line="360" w:lineRule="exact"/>
        <w:jc w:val="both"/>
        <w:rPr>
          <w:rFonts w:ascii="Arial" w:hAnsi="Arial" w:cs="Arial"/>
          <w:i/>
          <w:sz w:val="22"/>
        </w:rPr>
      </w:pPr>
    </w:p>
    <w:p w14:paraId="35CE49DB" w14:textId="3FF121B0" w:rsidR="006407AD" w:rsidRDefault="006407AD" w:rsidP="00820C64">
      <w:pPr>
        <w:spacing w:line="360" w:lineRule="exact"/>
        <w:jc w:val="both"/>
        <w:rPr>
          <w:rFonts w:ascii="Arial" w:hAnsi="Arial" w:cs="Arial"/>
          <w:i/>
          <w:sz w:val="22"/>
        </w:rPr>
      </w:pPr>
      <w:r>
        <w:rPr>
          <w:rFonts w:ascii="Arial" w:hAnsi="Arial" w:cs="Arial"/>
          <w:i/>
          <w:sz w:val="22"/>
        </w:rPr>
        <w:t>Recommendations</w:t>
      </w:r>
    </w:p>
    <w:p w14:paraId="6ACCADF7" w14:textId="157EF8C8" w:rsidR="006407AD" w:rsidRDefault="006407AD" w:rsidP="00820C64">
      <w:pPr>
        <w:spacing w:line="360" w:lineRule="exact"/>
        <w:jc w:val="both"/>
        <w:rPr>
          <w:rFonts w:ascii="Arial" w:hAnsi="Arial" w:cs="Arial"/>
          <w:i/>
          <w:sz w:val="22"/>
        </w:rPr>
      </w:pPr>
    </w:p>
    <w:p w14:paraId="5F6AA5F9" w14:textId="77777777" w:rsidR="006407AD" w:rsidRDefault="006407AD" w:rsidP="00820C64">
      <w:pPr>
        <w:pStyle w:val="ListParagraph"/>
        <w:numPr>
          <w:ilvl w:val="0"/>
          <w:numId w:val="21"/>
        </w:numPr>
        <w:spacing w:after="0" w:line="360" w:lineRule="exact"/>
        <w:jc w:val="both"/>
        <w:rPr>
          <w:rFonts w:ascii="Arial" w:hAnsi="Arial" w:cs="Arial"/>
        </w:rPr>
      </w:pPr>
      <w:r>
        <w:rPr>
          <w:rFonts w:ascii="Arial" w:hAnsi="Arial" w:cs="Arial"/>
        </w:rPr>
        <w:t xml:space="preserve">Co-designing of plans between the participant, LAC and NDIA. </w:t>
      </w:r>
    </w:p>
    <w:p w14:paraId="196E2291" w14:textId="14509FEC" w:rsidR="006407AD" w:rsidRDefault="006407AD" w:rsidP="00820C64">
      <w:pPr>
        <w:pStyle w:val="ListParagraph"/>
        <w:numPr>
          <w:ilvl w:val="0"/>
          <w:numId w:val="21"/>
        </w:numPr>
        <w:spacing w:after="0" w:line="360" w:lineRule="exact"/>
        <w:jc w:val="both"/>
        <w:rPr>
          <w:rFonts w:ascii="Arial" w:hAnsi="Arial" w:cs="Arial"/>
        </w:rPr>
      </w:pPr>
      <w:r>
        <w:rPr>
          <w:rFonts w:ascii="Arial" w:hAnsi="Arial" w:cs="Arial"/>
        </w:rPr>
        <w:t>NDIA Delegate to provide a draft P</w:t>
      </w:r>
      <w:r w:rsidR="00F83593">
        <w:rPr>
          <w:rFonts w:ascii="Arial" w:hAnsi="Arial" w:cs="Arial"/>
        </w:rPr>
        <w:t>lan.</w:t>
      </w:r>
    </w:p>
    <w:p w14:paraId="7CF6861C" w14:textId="11EA0E53" w:rsidR="00F83593" w:rsidRDefault="00F83593" w:rsidP="00820C64">
      <w:pPr>
        <w:pStyle w:val="ListParagraph"/>
        <w:numPr>
          <w:ilvl w:val="0"/>
          <w:numId w:val="21"/>
        </w:numPr>
        <w:spacing w:after="0" w:line="360" w:lineRule="exact"/>
        <w:jc w:val="both"/>
        <w:rPr>
          <w:rFonts w:ascii="Arial" w:hAnsi="Arial" w:cs="Arial"/>
        </w:rPr>
      </w:pPr>
      <w:r>
        <w:rPr>
          <w:rFonts w:ascii="Arial" w:hAnsi="Arial" w:cs="Arial"/>
        </w:rPr>
        <w:t>Participants should receive an interim plan if there are delays in gathering evidence to determine appropriate funding.</w:t>
      </w:r>
    </w:p>
    <w:p w14:paraId="3130D7BD" w14:textId="77777777" w:rsidR="006407AD" w:rsidRDefault="006407AD" w:rsidP="00820C64">
      <w:pPr>
        <w:pStyle w:val="ListParagraph"/>
        <w:numPr>
          <w:ilvl w:val="0"/>
          <w:numId w:val="21"/>
        </w:numPr>
        <w:spacing w:after="0" w:line="360" w:lineRule="exact"/>
        <w:jc w:val="both"/>
        <w:rPr>
          <w:rFonts w:ascii="Arial" w:hAnsi="Arial" w:cs="Arial"/>
        </w:rPr>
      </w:pPr>
      <w:r>
        <w:rPr>
          <w:rFonts w:ascii="Arial" w:hAnsi="Arial" w:cs="Arial"/>
        </w:rPr>
        <w:t>NDIA Delegates to meet participants and LAC together if participants have questions regarding their draft Plan</w:t>
      </w:r>
    </w:p>
    <w:p w14:paraId="39D136F1" w14:textId="77777777" w:rsidR="006407AD" w:rsidRPr="004958B7" w:rsidRDefault="006407AD" w:rsidP="00820C64">
      <w:pPr>
        <w:pStyle w:val="ListParagraph"/>
        <w:numPr>
          <w:ilvl w:val="0"/>
          <w:numId w:val="21"/>
        </w:numPr>
        <w:spacing w:after="0" w:line="360" w:lineRule="exact"/>
        <w:rPr>
          <w:rFonts w:ascii="Arial" w:hAnsi="Arial" w:cs="Arial"/>
        </w:rPr>
      </w:pPr>
      <w:r w:rsidRPr="004958B7">
        <w:rPr>
          <w:rFonts w:ascii="Arial" w:hAnsi="Arial" w:cs="Arial"/>
        </w:rPr>
        <w:t xml:space="preserve">Improved communication and </w:t>
      </w:r>
      <w:r>
        <w:rPr>
          <w:rFonts w:ascii="Arial" w:hAnsi="Arial" w:cs="Arial"/>
        </w:rPr>
        <w:t>training between LACs and NDIS</w:t>
      </w:r>
    </w:p>
    <w:p w14:paraId="2A3587C1" w14:textId="205FDABB" w:rsidR="006407AD" w:rsidRDefault="006407AD" w:rsidP="00820C64">
      <w:pPr>
        <w:pStyle w:val="ListParagraph"/>
        <w:numPr>
          <w:ilvl w:val="0"/>
          <w:numId w:val="21"/>
        </w:numPr>
        <w:spacing w:after="0" w:line="360" w:lineRule="exact"/>
        <w:jc w:val="both"/>
        <w:rPr>
          <w:rFonts w:ascii="Arial" w:hAnsi="Arial" w:cs="Arial"/>
        </w:rPr>
      </w:pPr>
      <w:r>
        <w:rPr>
          <w:rFonts w:ascii="Arial" w:hAnsi="Arial" w:cs="Arial"/>
        </w:rPr>
        <w:t>LAC role to be revised so they are not primarily responsible for the planning meetings. LAC</w:t>
      </w:r>
      <w:r w:rsidR="002B6D2F">
        <w:rPr>
          <w:rFonts w:ascii="Arial" w:hAnsi="Arial" w:cs="Arial"/>
        </w:rPr>
        <w:t>’</w:t>
      </w:r>
      <w:r>
        <w:rPr>
          <w:rFonts w:ascii="Arial" w:hAnsi="Arial" w:cs="Arial"/>
        </w:rPr>
        <w:t>s are better utilised for linkages and support to understand</w:t>
      </w:r>
      <w:r w:rsidR="002B6D2F">
        <w:rPr>
          <w:rFonts w:ascii="Arial" w:hAnsi="Arial" w:cs="Arial"/>
        </w:rPr>
        <w:t xml:space="preserve"> and</w:t>
      </w:r>
      <w:r>
        <w:rPr>
          <w:rFonts w:ascii="Arial" w:hAnsi="Arial" w:cs="Arial"/>
        </w:rPr>
        <w:t xml:space="preserve"> implement Plans and assist to gather evidence. </w:t>
      </w:r>
    </w:p>
    <w:p w14:paraId="6A89B7F1" w14:textId="4824E4B0" w:rsidR="00A5642C" w:rsidRPr="00820D93" w:rsidRDefault="00A5642C" w:rsidP="00820C64">
      <w:pPr>
        <w:pStyle w:val="ListParagraph"/>
        <w:numPr>
          <w:ilvl w:val="0"/>
          <w:numId w:val="21"/>
        </w:numPr>
        <w:spacing w:after="0" w:line="360" w:lineRule="exact"/>
        <w:jc w:val="both"/>
        <w:rPr>
          <w:rFonts w:ascii="Arial" w:hAnsi="Arial" w:cs="Arial"/>
        </w:rPr>
      </w:pPr>
      <w:r>
        <w:rPr>
          <w:rFonts w:ascii="Arial" w:hAnsi="Arial" w:cs="Arial"/>
        </w:rPr>
        <w:t>Planning meetings should not be over the phone unless requested by the family</w:t>
      </w:r>
    </w:p>
    <w:p w14:paraId="62A5C689" w14:textId="77777777" w:rsidR="006407AD" w:rsidRDefault="006407AD" w:rsidP="00820C64">
      <w:pPr>
        <w:pStyle w:val="ListParagraph"/>
        <w:numPr>
          <w:ilvl w:val="0"/>
          <w:numId w:val="21"/>
        </w:numPr>
        <w:spacing w:after="0" w:line="360" w:lineRule="exact"/>
        <w:jc w:val="both"/>
        <w:rPr>
          <w:rFonts w:ascii="Arial" w:hAnsi="Arial" w:cs="Arial"/>
        </w:rPr>
      </w:pPr>
      <w:r w:rsidRPr="00B86164">
        <w:rPr>
          <w:rFonts w:ascii="Arial" w:hAnsi="Arial" w:cs="Arial"/>
        </w:rPr>
        <w:t>Increased staffing cap to enable</w:t>
      </w:r>
      <w:r>
        <w:rPr>
          <w:rFonts w:ascii="Arial" w:hAnsi="Arial" w:cs="Arial"/>
        </w:rPr>
        <w:t xml:space="preserve"> NDIA Delegates time to get Plans correct initially </w:t>
      </w:r>
    </w:p>
    <w:p w14:paraId="0CBE644B" w14:textId="77777777" w:rsidR="006407AD" w:rsidRDefault="006407AD" w:rsidP="00820C64">
      <w:pPr>
        <w:pStyle w:val="ListParagraph"/>
        <w:numPr>
          <w:ilvl w:val="0"/>
          <w:numId w:val="21"/>
        </w:numPr>
        <w:spacing w:after="0" w:line="360" w:lineRule="exact"/>
        <w:jc w:val="both"/>
        <w:rPr>
          <w:rFonts w:ascii="Arial" w:hAnsi="Arial" w:cs="Arial"/>
        </w:rPr>
      </w:pPr>
      <w:r>
        <w:rPr>
          <w:rFonts w:ascii="Arial" w:hAnsi="Arial" w:cs="Arial"/>
        </w:rPr>
        <w:t xml:space="preserve">The co-design of plans approach is consistent with section 4(8) of the NDIS Act 2013 </w:t>
      </w:r>
    </w:p>
    <w:p w14:paraId="7F1A41A5" w14:textId="77777777" w:rsidR="006407AD" w:rsidRPr="002A321F" w:rsidRDefault="006407AD" w:rsidP="00820C64">
      <w:pPr>
        <w:pStyle w:val="ListParagraph"/>
        <w:spacing w:after="0" w:line="360" w:lineRule="exact"/>
        <w:ind w:left="1080"/>
        <w:jc w:val="both"/>
        <w:rPr>
          <w:rFonts w:ascii="Arial" w:hAnsi="Arial" w:cs="Arial"/>
        </w:rPr>
      </w:pPr>
      <w:r w:rsidRPr="002A321F">
        <w:rPr>
          <w:rFonts w:ascii="Arial" w:hAnsi="Arial" w:cs="Arial"/>
          <w:i/>
        </w:rPr>
        <w:t>People with disability have the same right as other members of Australian society to be able to determine their own best interests, including the right to exercise choice and control, and to engage as equal partners in decisions that will affect their lives, to the full extent of their capacity.</w:t>
      </w:r>
    </w:p>
    <w:p w14:paraId="431ACD59" w14:textId="77777777" w:rsidR="006407AD" w:rsidRPr="002821C1" w:rsidRDefault="006407AD" w:rsidP="00820C64">
      <w:pPr>
        <w:spacing w:line="360" w:lineRule="exact"/>
        <w:jc w:val="both"/>
        <w:rPr>
          <w:rFonts w:ascii="Arial" w:hAnsi="Arial" w:cs="Arial"/>
          <w:i/>
          <w:sz w:val="22"/>
        </w:rPr>
      </w:pPr>
    </w:p>
    <w:p w14:paraId="7E991610" w14:textId="77777777" w:rsidR="006C7CED" w:rsidRPr="006C7CED" w:rsidRDefault="006C7CED" w:rsidP="00820C64">
      <w:pPr>
        <w:spacing w:line="360" w:lineRule="exact"/>
        <w:jc w:val="both"/>
        <w:rPr>
          <w:rFonts w:ascii="Arial" w:hAnsi="Arial" w:cs="Arial"/>
          <w:i/>
          <w:sz w:val="22"/>
        </w:rPr>
      </w:pPr>
    </w:p>
    <w:p w14:paraId="24A080F2" w14:textId="073D5C1E" w:rsidR="006C7CED" w:rsidRPr="00DA18BB" w:rsidRDefault="006C7CED" w:rsidP="00820C64">
      <w:pPr>
        <w:pStyle w:val="ListParagraph"/>
        <w:numPr>
          <w:ilvl w:val="0"/>
          <w:numId w:val="31"/>
        </w:numPr>
        <w:spacing w:after="0" w:line="360" w:lineRule="exact"/>
        <w:jc w:val="both"/>
        <w:rPr>
          <w:rFonts w:ascii="Arial" w:hAnsi="Arial" w:cs="Arial"/>
          <w:b/>
          <w:color w:val="0070C0"/>
          <w:u w:val="single"/>
        </w:rPr>
      </w:pPr>
      <w:r w:rsidRPr="00DA18BB">
        <w:rPr>
          <w:rFonts w:ascii="Arial" w:hAnsi="Arial" w:cs="Arial"/>
          <w:b/>
          <w:color w:val="0070C0"/>
          <w:u w:val="single"/>
        </w:rPr>
        <w:t>Planning Processes 2: Using and r</w:t>
      </w:r>
      <w:r w:rsidR="007C44B5" w:rsidRPr="00DA18BB">
        <w:rPr>
          <w:rFonts w:ascii="Arial" w:hAnsi="Arial" w:cs="Arial"/>
          <w:b/>
          <w:color w:val="0070C0"/>
          <w:u w:val="single"/>
        </w:rPr>
        <w:t>eviewing plans</w:t>
      </w:r>
    </w:p>
    <w:p w14:paraId="0EA9BEFC" w14:textId="6AE4ADDB" w:rsidR="008837A1" w:rsidRPr="008837A1" w:rsidRDefault="008837A1" w:rsidP="00820C64">
      <w:pPr>
        <w:spacing w:line="360" w:lineRule="exact"/>
        <w:jc w:val="both"/>
        <w:rPr>
          <w:rFonts w:ascii="Arial" w:hAnsi="Arial" w:cs="Arial"/>
          <w:i/>
          <w:sz w:val="22"/>
        </w:rPr>
      </w:pPr>
      <w:r w:rsidRPr="008837A1">
        <w:rPr>
          <w:rFonts w:ascii="Arial" w:hAnsi="Arial" w:cs="Arial"/>
          <w:i/>
          <w:sz w:val="22"/>
        </w:rPr>
        <w:t xml:space="preserve">Refer to </w:t>
      </w:r>
      <w:r w:rsidRPr="00A5642C">
        <w:rPr>
          <w:rFonts w:ascii="Arial" w:hAnsi="Arial" w:cs="Arial"/>
          <w:b/>
          <w:i/>
          <w:color w:val="0070C0"/>
          <w:sz w:val="22"/>
        </w:rPr>
        <w:t>APPENDIX A</w:t>
      </w:r>
      <w:r w:rsidRPr="00A5642C">
        <w:rPr>
          <w:rFonts w:ascii="Arial" w:hAnsi="Arial" w:cs="Arial"/>
          <w:i/>
          <w:color w:val="0070C0"/>
          <w:sz w:val="22"/>
        </w:rPr>
        <w:t xml:space="preserve"> </w:t>
      </w:r>
      <w:r w:rsidRPr="008837A1">
        <w:rPr>
          <w:rFonts w:ascii="Arial" w:hAnsi="Arial" w:cs="Arial"/>
          <w:i/>
          <w:sz w:val="22"/>
        </w:rPr>
        <w:t xml:space="preserve">for details regarding the challenges faced by NDIS participants </w:t>
      </w:r>
      <w:r w:rsidR="00DC7A08">
        <w:rPr>
          <w:rFonts w:ascii="Arial" w:hAnsi="Arial" w:cs="Arial"/>
          <w:i/>
          <w:sz w:val="22"/>
        </w:rPr>
        <w:t>using and reviewing their plans.</w:t>
      </w:r>
    </w:p>
    <w:p w14:paraId="7DD851A7" w14:textId="3B539D44" w:rsidR="008837A1" w:rsidRPr="008837A1" w:rsidRDefault="008837A1" w:rsidP="00820C64">
      <w:pPr>
        <w:spacing w:line="360" w:lineRule="exact"/>
        <w:jc w:val="both"/>
        <w:rPr>
          <w:rFonts w:ascii="Arial" w:hAnsi="Arial" w:cs="Arial"/>
          <w:u w:val="single"/>
        </w:rPr>
      </w:pPr>
    </w:p>
    <w:p w14:paraId="378FD063" w14:textId="5FD7FAB0" w:rsidR="006C7CED" w:rsidRDefault="006C7CED" w:rsidP="00820C64">
      <w:pPr>
        <w:spacing w:line="360" w:lineRule="exact"/>
        <w:jc w:val="both"/>
        <w:rPr>
          <w:rFonts w:ascii="Arial" w:hAnsi="Arial" w:cs="Arial"/>
          <w:i/>
          <w:sz w:val="22"/>
        </w:rPr>
      </w:pPr>
      <w:r w:rsidRPr="006C7CED">
        <w:rPr>
          <w:rFonts w:ascii="Arial" w:hAnsi="Arial" w:cs="Arial"/>
          <w:i/>
          <w:sz w:val="22"/>
        </w:rPr>
        <w:lastRenderedPageBreak/>
        <w:t>Is the NDIA giving people enough, and the right type of information, to help</w:t>
      </w:r>
      <w:r>
        <w:rPr>
          <w:rFonts w:ascii="Arial" w:hAnsi="Arial" w:cs="Arial"/>
          <w:i/>
          <w:sz w:val="22"/>
        </w:rPr>
        <w:t xml:space="preserve"> </w:t>
      </w:r>
      <w:r w:rsidRPr="006C7CED">
        <w:rPr>
          <w:rFonts w:ascii="Arial" w:hAnsi="Arial" w:cs="Arial"/>
          <w:i/>
          <w:sz w:val="22"/>
        </w:rPr>
        <w:t>them use their plan? If not, what other information could the NDIA provide?</w:t>
      </w:r>
    </w:p>
    <w:p w14:paraId="7BB90B66" w14:textId="67A63235" w:rsidR="00DC7A08" w:rsidRDefault="00DC7A08" w:rsidP="00820C64">
      <w:pPr>
        <w:spacing w:line="360" w:lineRule="exact"/>
        <w:jc w:val="both"/>
        <w:rPr>
          <w:rFonts w:ascii="Arial" w:hAnsi="Arial" w:cs="Arial"/>
          <w:i/>
          <w:sz w:val="22"/>
        </w:rPr>
      </w:pPr>
    </w:p>
    <w:p w14:paraId="6DE101E7" w14:textId="579DF56D" w:rsidR="00DC7A08" w:rsidRPr="00DC7A08" w:rsidRDefault="00DC7A08" w:rsidP="00820C64">
      <w:pPr>
        <w:pStyle w:val="ListParagraph"/>
        <w:numPr>
          <w:ilvl w:val="0"/>
          <w:numId w:val="41"/>
        </w:numPr>
        <w:spacing w:after="0" w:line="360" w:lineRule="exact"/>
        <w:jc w:val="both"/>
        <w:rPr>
          <w:rFonts w:ascii="Arial" w:hAnsi="Arial" w:cs="Arial"/>
          <w:i/>
        </w:rPr>
      </w:pPr>
      <w:r>
        <w:rPr>
          <w:rFonts w:ascii="Arial" w:hAnsi="Arial" w:cs="Arial"/>
        </w:rPr>
        <w:t xml:space="preserve">The current </w:t>
      </w:r>
      <w:r w:rsidR="004D383A">
        <w:rPr>
          <w:rFonts w:ascii="Arial" w:hAnsi="Arial" w:cs="Arial"/>
        </w:rPr>
        <w:t>LAC</w:t>
      </w:r>
      <w:r>
        <w:rPr>
          <w:rFonts w:ascii="Arial" w:hAnsi="Arial" w:cs="Arial"/>
        </w:rPr>
        <w:t xml:space="preserve"> model is highly flawed and LAC’s work load</w:t>
      </w:r>
      <w:r w:rsidR="007B32E0">
        <w:rPr>
          <w:rFonts w:ascii="Arial" w:hAnsi="Arial" w:cs="Arial"/>
        </w:rPr>
        <w:t xml:space="preserve"> preparing plans</w:t>
      </w:r>
      <w:r w:rsidR="004D383A">
        <w:rPr>
          <w:rFonts w:ascii="Arial" w:hAnsi="Arial" w:cs="Arial"/>
        </w:rPr>
        <w:t xml:space="preserve"> is significant and</w:t>
      </w:r>
      <w:r>
        <w:rPr>
          <w:rFonts w:ascii="Arial" w:hAnsi="Arial" w:cs="Arial"/>
        </w:rPr>
        <w:t xml:space="preserve"> they are not able to support participants to </w:t>
      </w:r>
      <w:r w:rsidR="004D383A">
        <w:rPr>
          <w:rFonts w:ascii="Arial" w:hAnsi="Arial" w:cs="Arial"/>
        </w:rPr>
        <w:t xml:space="preserve">understand and </w:t>
      </w:r>
      <w:r>
        <w:rPr>
          <w:rFonts w:ascii="Arial" w:hAnsi="Arial" w:cs="Arial"/>
        </w:rPr>
        <w:t>engage with their</w:t>
      </w:r>
      <w:r w:rsidR="004D383A">
        <w:rPr>
          <w:rFonts w:ascii="Arial" w:hAnsi="Arial" w:cs="Arial"/>
        </w:rPr>
        <w:t xml:space="preserve"> plan.</w:t>
      </w:r>
    </w:p>
    <w:p w14:paraId="262D1415" w14:textId="1856FA66" w:rsidR="00ED2ACB" w:rsidRPr="004D383A" w:rsidRDefault="00DC7A08" w:rsidP="00820C64">
      <w:pPr>
        <w:pStyle w:val="ListParagraph"/>
        <w:numPr>
          <w:ilvl w:val="0"/>
          <w:numId w:val="41"/>
        </w:numPr>
        <w:spacing w:after="0" w:line="360" w:lineRule="exact"/>
        <w:jc w:val="both"/>
        <w:rPr>
          <w:rFonts w:ascii="Arial" w:hAnsi="Arial" w:cs="Arial"/>
          <w:i/>
        </w:rPr>
      </w:pPr>
      <w:r>
        <w:rPr>
          <w:rFonts w:ascii="Arial" w:hAnsi="Arial" w:cs="Arial"/>
        </w:rPr>
        <w:t xml:space="preserve">Participants not deemed </w:t>
      </w:r>
      <w:r w:rsidR="002B6D2F">
        <w:rPr>
          <w:rFonts w:ascii="Arial" w:hAnsi="Arial" w:cs="Arial"/>
        </w:rPr>
        <w:t>‘</w:t>
      </w:r>
      <w:r>
        <w:rPr>
          <w:rFonts w:ascii="Arial" w:hAnsi="Arial" w:cs="Arial"/>
        </w:rPr>
        <w:t>complex enough</w:t>
      </w:r>
      <w:r w:rsidR="002B6D2F">
        <w:rPr>
          <w:rFonts w:ascii="Arial" w:hAnsi="Arial" w:cs="Arial"/>
        </w:rPr>
        <w:t>’</w:t>
      </w:r>
      <w:r>
        <w:rPr>
          <w:rFonts w:ascii="Arial" w:hAnsi="Arial" w:cs="Arial"/>
        </w:rPr>
        <w:t xml:space="preserve"> are not </w:t>
      </w:r>
      <w:r w:rsidR="00ED2ACB">
        <w:rPr>
          <w:rFonts w:ascii="Arial" w:hAnsi="Arial" w:cs="Arial"/>
        </w:rPr>
        <w:t>provided with funding for a Support Coordinator which leaves them vulnerable and at a greater risk of disengaging with the NDIS.</w:t>
      </w:r>
    </w:p>
    <w:p w14:paraId="7A957F6C" w14:textId="2B109DE3" w:rsidR="00ED2ACB" w:rsidRPr="00ED2ACB" w:rsidRDefault="004D383A" w:rsidP="00820C64">
      <w:pPr>
        <w:pStyle w:val="ListParagraph"/>
        <w:numPr>
          <w:ilvl w:val="0"/>
          <w:numId w:val="41"/>
        </w:numPr>
        <w:spacing w:after="0" w:line="360" w:lineRule="exact"/>
        <w:jc w:val="both"/>
        <w:rPr>
          <w:rFonts w:ascii="Arial" w:hAnsi="Arial" w:cs="Arial"/>
        </w:rPr>
      </w:pPr>
      <w:r>
        <w:rPr>
          <w:rFonts w:ascii="Arial" w:hAnsi="Arial" w:cs="Arial"/>
        </w:rPr>
        <w:t xml:space="preserve">RIAC has observed the </w:t>
      </w:r>
      <w:r w:rsidR="00ED2ACB" w:rsidRPr="00ED2ACB">
        <w:rPr>
          <w:rFonts w:ascii="Arial" w:hAnsi="Arial" w:cs="Arial"/>
        </w:rPr>
        <w:t>following issues</w:t>
      </w:r>
      <w:r w:rsidR="00FC10AE">
        <w:rPr>
          <w:rFonts w:ascii="Arial" w:hAnsi="Arial" w:cs="Arial"/>
        </w:rPr>
        <w:t xml:space="preserve"> arise for participants from </w:t>
      </w:r>
      <w:r w:rsidR="00ED2ACB" w:rsidRPr="00ED2ACB">
        <w:rPr>
          <w:rFonts w:ascii="Arial" w:hAnsi="Arial" w:cs="Arial"/>
        </w:rPr>
        <w:t>LAC</w:t>
      </w:r>
      <w:r w:rsidR="002B6D2F">
        <w:rPr>
          <w:rFonts w:ascii="Arial" w:hAnsi="Arial" w:cs="Arial"/>
        </w:rPr>
        <w:t>’</w:t>
      </w:r>
      <w:r w:rsidR="00ED2ACB" w:rsidRPr="00ED2ACB">
        <w:rPr>
          <w:rFonts w:ascii="Arial" w:hAnsi="Arial" w:cs="Arial"/>
        </w:rPr>
        <w:t xml:space="preserve">s </w:t>
      </w:r>
      <w:r w:rsidR="00FC10AE">
        <w:rPr>
          <w:rFonts w:ascii="Arial" w:hAnsi="Arial" w:cs="Arial"/>
        </w:rPr>
        <w:t xml:space="preserve">ill-equipped to implement NDIS plans: </w:t>
      </w:r>
    </w:p>
    <w:p w14:paraId="5446410D" w14:textId="77777777" w:rsidR="00ED2ACB" w:rsidRPr="00ED2ACB" w:rsidRDefault="00ED2ACB" w:rsidP="00820C64">
      <w:pPr>
        <w:pStyle w:val="ListParagraph"/>
        <w:spacing w:after="0" w:line="360" w:lineRule="exact"/>
        <w:rPr>
          <w:rFonts w:ascii="Arial" w:hAnsi="Arial" w:cs="Arial"/>
        </w:rPr>
      </w:pPr>
    </w:p>
    <w:p w14:paraId="3982504F" w14:textId="427BD78D" w:rsidR="00ED2ACB" w:rsidRPr="00ED2ACB" w:rsidRDefault="00ED2ACB" w:rsidP="00820C64">
      <w:pPr>
        <w:pStyle w:val="ListParagraph"/>
        <w:numPr>
          <w:ilvl w:val="1"/>
          <w:numId w:val="41"/>
        </w:numPr>
        <w:spacing w:after="0" w:line="360" w:lineRule="exact"/>
        <w:jc w:val="both"/>
        <w:rPr>
          <w:rFonts w:ascii="Arial" w:hAnsi="Arial" w:cs="Arial"/>
          <w:i/>
        </w:rPr>
      </w:pPr>
      <w:r>
        <w:rPr>
          <w:rFonts w:ascii="Arial" w:hAnsi="Arial" w:cs="Arial"/>
        </w:rPr>
        <w:t xml:space="preserve">Underspending in the plan </w:t>
      </w:r>
    </w:p>
    <w:p w14:paraId="2409208E" w14:textId="3F075C8D" w:rsidR="00ED2ACB" w:rsidRPr="00ED2ACB" w:rsidRDefault="00ED2ACB" w:rsidP="00820C64">
      <w:pPr>
        <w:pStyle w:val="ListParagraph"/>
        <w:numPr>
          <w:ilvl w:val="1"/>
          <w:numId w:val="41"/>
        </w:numPr>
        <w:spacing w:after="0" w:line="360" w:lineRule="exact"/>
        <w:jc w:val="both"/>
        <w:rPr>
          <w:rFonts w:ascii="Arial" w:hAnsi="Arial" w:cs="Arial"/>
          <w:i/>
        </w:rPr>
      </w:pPr>
      <w:r>
        <w:rPr>
          <w:rFonts w:ascii="Arial" w:hAnsi="Arial" w:cs="Arial"/>
        </w:rPr>
        <w:t xml:space="preserve">Difficulty engaging with services </w:t>
      </w:r>
    </w:p>
    <w:p w14:paraId="6E7F08CB" w14:textId="58B1BAA4" w:rsidR="00ED2ACB" w:rsidRPr="00ED2ACB" w:rsidRDefault="00ED2ACB" w:rsidP="00820C64">
      <w:pPr>
        <w:pStyle w:val="ListParagraph"/>
        <w:numPr>
          <w:ilvl w:val="1"/>
          <w:numId w:val="41"/>
        </w:numPr>
        <w:spacing w:after="0" w:line="360" w:lineRule="exact"/>
        <w:jc w:val="both"/>
        <w:rPr>
          <w:rFonts w:ascii="Arial" w:hAnsi="Arial" w:cs="Arial"/>
          <w:i/>
        </w:rPr>
      </w:pPr>
      <w:r>
        <w:rPr>
          <w:rFonts w:ascii="Arial" w:hAnsi="Arial" w:cs="Arial"/>
        </w:rPr>
        <w:t xml:space="preserve">Service providers changing </w:t>
      </w:r>
    </w:p>
    <w:p w14:paraId="6909D80B" w14:textId="70D6EEF6" w:rsidR="00ED2ACB" w:rsidRPr="00ED2ACB" w:rsidRDefault="00ED2ACB" w:rsidP="00820C64">
      <w:pPr>
        <w:pStyle w:val="ListParagraph"/>
        <w:numPr>
          <w:ilvl w:val="1"/>
          <w:numId w:val="41"/>
        </w:numPr>
        <w:spacing w:after="0" w:line="360" w:lineRule="exact"/>
        <w:jc w:val="both"/>
        <w:rPr>
          <w:rFonts w:ascii="Arial" w:hAnsi="Arial" w:cs="Arial"/>
          <w:i/>
        </w:rPr>
      </w:pPr>
      <w:r>
        <w:rPr>
          <w:rFonts w:ascii="Arial" w:hAnsi="Arial" w:cs="Arial"/>
        </w:rPr>
        <w:t>Services unavailable in particular areas</w:t>
      </w:r>
    </w:p>
    <w:p w14:paraId="67ABDF5F" w14:textId="73D8EBA7" w:rsidR="00ED2ACB" w:rsidRPr="00ED2ACB" w:rsidRDefault="00ED2ACB" w:rsidP="00820C64">
      <w:pPr>
        <w:pStyle w:val="ListParagraph"/>
        <w:numPr>
          <w:ilvl w:val="1"/>
          <w:numId w:val="41"/>
        </w:numPr>
        <w:spacing w:after="0" w:line="360" w:lineRule="exact"/>
        <w:jc w:val="both"/>
        <w:rPr>
          <w:rFonts w:ascii="Arial" w:hAnsi="Arial" w:cs="Arial"/>
          <w:i/>
        </w:rPr>
      </w:pPr>
      <w:r>
        <w:rPr>
          <w:rFonts w:ascii="Arial" w:hAnsi="Arial" w:cs="Arial"/>
        </w:rPr>
        <w:t>C</w:t>
      </w:r>
      <w:r w:rsidR="00DC7A08">
        <w:rPr>
          <w:rFonts w:ascii="Arial" w:hAnsi="Arial" w:cs="Arial"/>
        </w:rPr>
        <w:t>risis situation</w:t>
      </w:r>
      <w:r>
        <w:rPr>
          <w:rFonts w:ascii="Arial" w:hAnsi="Arial" w:cs="Arial"/>
        </w:rPr>
        <w:t>s</w:t>
      </w:r>
      <w:r w:rsidR="00DC7A08">
        <w:rPr>
          <w:rFonts w:ascii="Arial" w:hAnsi="Arial" w:cs="Arial"/>
        </w:rPr>
        <w:t>, changing</w:t>
      </w:r>
      <w:r w:rsidR="00FC10AE">
        <w:rPr>
          <w:rFonts w:ascii="Arial" w:hAnsi="Arial" w:cs="Arial"/>
        </w:rPr>
        <w:t xml:space="preserve"> circumstance – especially psychosocial </w:t>
      </w:r>
      <w:r w:rsidR="00DC7A08">
        <w:rPr>
          <w:rFonts w:ascii="Arial" w:hAnsi="Arial" w:cs="Arial"/>
        </w:rPr>
        <w:t xml:space="preserve">participants with impairments of an episodic nature </w:t>
      </w:r>
    </w:p>
    <w:p w14:paraId="7A0446CD" w14:textId="77777777" w:rsidR="00ED2ACB" w:rsidRPr="00ED2ACB" w:rsidRDefault="00ED2ACB" w:rsidP="00820C64">
      <w:pPr>
        <w:pStyle w:val="ListParagraph"/>
        <w:numPr>
          <w:ilvl w:val="1"/>
          <w:numId w:val="41"/>
        </w:numPr>
        <w:spacing w:after="0" w:line="360" w:lineRule="exact"/>
        <w:jc w:val="both"/>
        <w:rPr>
          <w:rFonts w:ascii="Arial" w:hAnsi="Arial" w:cs="Arial"/>
          <w:i/>
        </w:rPr>
      </w:pPr>
      <w:r>
        <w:rPr>
          <w:rFonts w:ascii="Arial" w:hAnsi="Arial" w:cs="Arial"/>
        </w:rPr>
        <w:t>NDIS Plan f</w:t>
      </w:r>
      <w:r w:rsidR="00DC7A08" w:rsidRPr="00ED2ACB">
        <w:rPr>
          <w:rFonts w:ascii="Arial" w:hAnsi="Arial" w:cs="Arial"/>
        </w:rPr>
        <w:t xml:space="preserve">inance administration issues </w:t>
      </w:r>
    </w:p>
    <w:p w14:paraId="5C279188" w14:textId="77777777" w:rsidR="00ED2ACB" w:rsidRPr="00ED2ACB" w:rsidRDefault="00ED2ACB" w:rsidP="00820C64">
      <w:pPr>
        <w:pStyle w:val="ListParagraph"/>
        <w:numPr>
          <w:ilvl w:val="1"/>
          <w:numId w:val="41"/>
        </w:numPr>
        <w:spacing w:after="0" w:line="360" w:lineRule="exact"/>
        <w:jc w:val="both"/>
        <w:rPr>
          <w:rFonts w:ascii="Arial" w:hAnsi="Arial" w:cs="Arial"/>
          <w:i/>
        </w:rPr>
      </w:pPr>
      <w:r>
        <w:rPr>
          <w:rFonts w:ascii="Arial" w:hAnsi="Arial" w:cs="Arial"/>
        </w:rPr>
        <w:t xml:space="preserve">Unsatisfied with the plan and not knowing how to change </w:t>
      </w:r>
    </w:p>
    <w:p w14:paraId="49C35533" w14:textId="1717B755" w:rsidR="00DC7A08" w:rsidRPr="00ED2ACB" w:rsidRDefault="00DC7A08" w:rsidP="00820C64">
      <w:pPr>
        <w:pStyle w:val="ListParagraph"/>
        <w:numPr>
          <w:ilvl w:val="1"/>
          <w:numId w:val="41"/>
        </w:numPr>
        <w:spacing w:after="0" w:line="360" w:lineRule="exact"/>
        <w:jc w:val="both"/>
        <w:rPr>
          <w:rFonts w:ascii="Arial" w:hAnsi="Arial" w:cs="Arial"/>
          <w:i/>
        </w:rPr>
      </w:pPr>
      <w:r w:rsidRPr="00ED2ACB">
        <w:rPr>
          <w:rFonts w:ascii="Arial" w:hAnsi="Arial" w:cs="Arial"/>
        </w:rPr>
        <w:t xml:space="preserve">Gathering additional evidence to support with the review process </w:t>
      </w:r>
    </w:p>
    <w:p w14:paraId="03E0FE77" w14:textId="516F9C1F" w:rsidR="00ED2ACB" w:rsidRPr="00ED2ACB" w:rsidRDefault="00ED2ACB" w:rsidP="00820C64">
      <w:pPr>
        <w:pStyle w:val="ListParagraph"/>
        <w:numPr>
          <w:ilvl w:val="1"/>
          <w:numId w:val="41"/>
        </w:numPr>
        <w:spacing w:after="0" w:line="360" w:lineRule="exact"/>
        <w:jc w:val="both"/>
        <w:rPr>
          <w:rFonts w:ascii="Arial" w:hAnsi="Arial" w:cs="Arial"/>
          <w:i/>
        </w:rPr>
      </w:pPr>
      <w:r>
        <w:rPr>
          <w:rFonts w:ascii="Arial" w:hAnsi="Arial" w:cs="Arial"/>
        </w:rPr>
        <w:t>Difficulty understanding the review process</w:t>
      </w:r>
    </w:p>
    <w:p w14:paraId="3D900B11" w14:textId="77777777" w:rsidR="00DC7A08" w:rsidRPr="00DC7A08" w:rsidRDefault="00DC7A08" w:rsidP="00820C64">
      <w:pPr>
        <w:pStyle w:val="ListParagraph"/>
        <w:spacing w:after="0" w:line="360" w:lineRule="exact"/>
        <w:jc w:val="both"/>
        <w:rPr>
          <w:rFonts w:ascii="Arial" w:hAnsi="Arial" w:cs="Arial"/>
          <w:i/>
        </w:rPr>
      </w:pPr>
    </w:p>
    <w:p w14:paraId="680E6568" w14:textId="18E0DBA6" w:rsidR="00DC7A08" w:rsidRPr="00ED2ACB" w:rsidRDefault="00DC7A08" w:rsidP="00820C64">
      <w:pPr>
        <w:pStyle w:val="ListParagraph"/>
        <w:numPr>
          <w:ilvl w:val="0"/>
          <w:numId w:val="41"/>
        </w:numPr>
        <w:spacing w:after="0" w:line="360" w:lineRule="exact"/>
        <w:jc w:val="both"/>
        <w:rPr>
          <w:rFonts w:ascii="Arial" w:hAnsi="Arial" w:cs="Arial"/>
          <w:i/>
        </w:rPr>
      </w:pPr>
      <w:r>
        <w:rPr>
          <w:rFonts w:ascii="Arial" w:hAnsi="Arial" w:cs="Arial"/>
        </w:rPr>
        <w:t>All the above is</w:t>
      </w:r>
      <w:r w:rsidR="00ED2ACB">
        <w:rPr>
          <w:rFonts w:ascii="Arial" w:hAnsi="Arial" w:cs="Arial"/>
        </w:rPr>
        <w:t>s</w:t>
      </w:r>
      <w:r>
        <w:rPr>
          <w:rFonts w:ascii="Arial" w:hAnsi="Arial" w:cs="Arial"/>
        </w:rPr>
        <w:t xml:space="preserve">ues </w:t>
      </w:r>
      <w:r w:rsidR="00ED2ACB">
        <w:rPr>
          <w:rFonts w:ascii="Arial" w:hAnsi="Arial" w:cs="Arial"/>
        </w:rPr>
        <w:t>can be enhanced depending on the particular LAC</w:t>
      </w:r>
      <w:r w:rsidR="002B6D2F">
        <w:rPr>
          <w:rFonts w:ascii="Arial" w:hAnsi="Arial" w:cs="Arial"/>
        </w:rPr>
        <w:t>’</w:t>
      </w:r>
      <w:r w:rsidR="00ED2ACB">
        <w:rPr>
          <w:rFonts w:ascii="Arial" w:hAnsi="Arial" w:cs="Arial"/>
        </w:rPr>
        <w:t xml:space="preserve">s workload, whether the LAC is on leave, </w:t>
      </w:r>
      <w:r w:rsidR="002B6D2F">
        <w:rPr>
          <w:rFonts w:ascii="Arial" w:hAnsi="Arial" w:cs="Arial"/>
        </w:rPr>
        <w:t xml:space="preserve">and </w:t>
      </w:r>
      <w:r w:rsidR="00ED2ACB">
        <w:rPr>
          <w:rFonts w:ascii="Arial" w:hAnsi="Arial" w:cs="Arial"/>
        </w:rPr>
        <w:t xml:space="preserve">the high turnover of LAC staff. The LAC role is currently unsustainable and requires urgent revision. An increased number of staff is required to ensure participants are supported throughout the duration of their plan. </w:t>
      </w:r>
    </w:p>
    <w:p w14:paraId="79949910" w14:textId="45707551" w:rsidR="00ED2ACB" w:rsidRDefault="006407FA" w:rsidP="00820C64">
      <w:pPr>
        <w:spacing w:line="360" w:lineRule="exact"/>
        <w:ind w:left="360"/>
        <w:jc w:val="both"/>
        <w:rPr>
          <w:rFonts w:ascii="Arial" w:hAnsi="Arial" w:cs="Arial"/>
          <w:i/>
          <w:sz w:val="22"/>
        </w:rPr>
      </w:pPr>
      <w:r>
        <w:rPr>
          <w:rFonts w:ascii="Arial" w:hAnsi="Arial" w:cs="Arial"/>
          <w:i/>
          <w:sz w:val="22"/>
        </w:rPr>
        <w:t>Recommendations</w:t>
      </w:r>
    </w:p>
    <w:p w14:paraId="324FCB96" w14:textId="24EE795F" w:rsidR="006407FA" w:rsidRPr="006407FA" w:rsidRDefault="00FC10AE" w:rsidP="00820C64">
      <w:pPr>
        <w:pStyle w:val="ListParagraph"/>
        <w:numPr>
          <w:ilvl w:val="0"/>
          <w:numId w:val="42"/>
        </w:numPr>
        <w:spacing w:after="0" w:line="360" w:lineRule="exact"/>
        <w:jc w:val="both"/>
        <w:rPr>
          <w:rFonts w:ascii="Arial" w:hAnsi="Arial" w:cs="Arial"/>
          <w:i/>
        </w:rPr>
      </w:pPr>
      <w:r>
        <w:rPr>
          <w:rFonts w:ascii="Arial" w:hAnsi="Arial" w:cs="Arial"/>
        </w:rPr>
        <w:t>LAC</w:t>
      </w:r>
      <w:r w:rsidR="002B6D2F">
        <w:rPr>
          <w:rFonts w:ascii="Arial" w:hAnsi="Arial" w:cs="Arial"/>
        </w:rPr>
        <w:t>’</w:t>
      </w:r>
      <w:r>
        <w:rPr>
          <w:rFonts w:ascii="Arial" w:hAnsi="Arial" w:cs="Arial"/>
        </w:rPr>
        <w:t>s not to conduct plan reviews but instead provide i</w:t>
      </w:r>
      <w:r w:rsidR="006407FA">
        <w:rPr>
          <w:rFonts w:ascii="Arial" w:hAnsi="Arial" w:cs="Arial"/>
        </w:rPr>
        <w:t xml:space="preserve">ncreased support for participants to </w:t>
      </w:r>
      <w:r>
        <w:rPr>
          <w:rFonts w:ascii="Arial" w:hAnsi="Arial" w:cs="Arial"/>
        </w:rPr>
        <w:t xml:space="preserve">implement their plans and resolve procedural, </w:t>
      </w:r>
      <w:r w:rsidR="006407FA">
        <w:rPr>
          <w:rFonts w:ascii="Arial" w:hAnsi="Arial" w:cs="Arial"/>
        </w:rPr>
        <w:t>a</w:t>
      </w:r>
      <w:r w:rsidR="00ED2ACB">
        <w:rPr>
          <w:rFonts w:ascii="Arial" w:hAnsi="Arial" w:cs="Arial"/>
        </w:rPr>
        <w:t>dministrative</w:t>
      </w:r>
      <w:r w:rsidR="006407FA">
        <w:rPr>
          <w:rFonts w:ascii="Arial" w:hAnsi="Arial" w:cs="Arial"/>
        </w:rPr>
        <w:t xml:space="preserve"> and finance</w:t>
      </w:r>
      <w:r w:rsidR="00ED2ACB">
        <w:rPr>
          <w:rFonts w:ascii="Arial" w:hAnsi="Arial" w:cs="Arial"/>
        </w:rPr>
        <w:t xml:space="preserve"> issues </w:t>
      </w:r>
      <w:r>
        <w:rPr>
          <w:rFonts w:ascii="Arial" w:hAnsi="Arial" w:cs="Arial"/>
        </w:rPr>
        <w:t xml:space="preserve">with plan </w:t>
      </w:r>
    </w:p>
    <w:p w14:paraId="3B29D3D0" w14:textId="643245EC" w:rsidR="006407FA" w:rsidRDefault="00FC10AE" w:rsidP="00820C64">
      <w:pPr>
        <w:pStyle w:val="ListParagraph"/>
        <w:numPr>
          <w:ilvl w:val="0"/>
          <w:numId w:val="42"/>
        </w:numPr>
        <w:spacing w:after="0" w:line="360" w:lineRule="exact"/>
        <w:jc w:val="both"/>
        <w:rPr>
          <w:rFonts w:ascii="Arial" w:hAnsi="Arial" w:cs="Arial"/>
        </w:rPr>
      </w:pPr>
      <w:r>
        <w:rPr>
          <w:rFonts w:ascii="Arial" w:hAnsi="Arial" w:cs="Arial"/>
        </w:rPr>
        <w:t>LAC’s to support preparing evidence for a plan review and monitoring</w:t>
      </w:r>
      <w:r w:rsidR="006407FA">
        <w:rPr>
          <w:rFonts w:ascii="Arial" w:hAnsi="Arial" w:cs="Arial"/>
        </w:rPr>
        <w:t xml:space="preserve"> the </w:t>
      </w:r>
      <w:r>
        <w:rPr>
          <w:rFonts w:ascii="Arial" w:hAnsi="Arial" w:cs="Arial"/>
        </w:rPr>
        <w:t>plan</w:t>
      </w:r>
    </w:p>
    <w:p w14:paraId="70ADBA9B" w14:textId="4048930E" w:rsidR="006407FA" w:rsidRDefault="006407FA" w:rsidP="00820C64">
      <w:pPr>
        <w:pStyle w:val="ListParagraph"/>
        <w:numPr>
          <w:ilvl w:val="0"/>
          <w:numId w:val="42"/>
        </w:numPr>
        <w:spacing w:after="0" w:line="360" w:lineRule="exact"/>
        <w:jc w:val="both"/>
        <w:rPr>
          <w:rFonts w:ascii="Arial" w:hAnsi="Arial" w:cs="Arial"/>
        </w:rPr>
      </w:pPr>
      <w:r>
        <w:rPr>
          <w:rFonts w:ascii="Arial" w:hAnsi="Arial" w:cs="Arial"/>
        </w:rPr>
        <w:t xml:space="preserve">Plan reviews to be arranged with an NDIA Planner and LAC and draft plans </w:t>
      </w:r>
    </w:p>
    <w:p w14:paraId="3B3E68FC" w14:textId="1E675C6B" w:rsidR="00A5642C" w:rsidRDefault="00A5642C" w:rsidP="00820C64">
      <w:pPr>
        <w:pStyle w:val="ListParagraph"/>
        <w:numPr>
          <w:ilvl w:val="0"/>
          <w:numId w:val="42"/>
        </w:numPr>
        <w:spacing w:after="0" w:line="360" w:lineRule="exact"/>
        <w:jc w:val="both"/>
        <w:rPr>
          <w:rFonts w:ascii="Arial" w:hAnsi="Arial" w:cs="Arial"/>
        </w:rPr>
      </w:pPr>
      <w:r>
        <w:rPr>
          <w:rFonts w:ascii="Arial" w:hAnsi="Arial" w:cs="Arial"/>
        </w:rPr>
        <w:t>Specialised NDIA planners to support participant needs based on disabilities</w:t>
      </w:r>
    </w:p>
    <w:p w14:paraId="7E514724" w14:textId="2C57A71A" w:rsidR="007B32E0" w:rsidRPr="006407FA" w:rsidRDefault="007B32E0" w:rsidP="00820C64">
      <w:pPr>
        <w:pStyle w:val="ListParagraph"/>
        <w:numPr>
          <w:ilvl w:val="0"/>
          <w:numId w:val="42"/>
        </w:numPr>
        <w:spacing w:after="0" w:line="360" w:lineRule="exact"/>
        <w:jc w:val="both"/>
        <w:rPr>
          <w:rFonts w:ascii="Arial" w:hAnsi="Arial" w:cs="Arial"/>
        </w:rPr>
      </w:pPr>
      <w:r>
        <w:rPr>
          <w:rFonts w:ascii="Arial" w:hAnsi="Arial" w:cs="Arial"/>
        </w:rPr>
        <w:lastRenderedPageBreak/>
        <w:t>Revising the Support Coordination model to ensure</w:t>
      </w:r>
      <w:r w:rsidR="00FC10AE">
        <w:rPr>
          <w:rFonts w:ascii="Arial" w:hAnsi="Arial" w:cs="Arial"/>
        </w:rPr>
        <w:t xml:space="preserve"> complex</w:t>
      </w:r>
      <w:r>
        <w:rPr>
          <w:rFonts w:ascii="Arial" w:hAnsi="Arial" w:cs="Arial"/>
        </w:rPr>
        <w:t xml:space="preserve"> participants are supported</w:t>
      </w:r>
      <w:r w:rsidR="00FC10AE">
        <w:rPr>
          <w:rFonts w:ascii="Arial" w:hAnsi="Arial" w:cs="Arial"/>
        </w:rPr>
        <w:t xml:space="preserve"> based on their needs, not based on the amount of hours in their NDIS plans – there are too many variables that </w:t>
      </w:r>
      <w:r w:rsidR="00717420">
        <w:rPr>
          <w:rFonts w:ascii="Arial" w:hAnsi="Arial" w:cs="Arial"/>
        </w:rPr>
        <w:t xml:space="preserve">increase utilisation of support coordination funding. </w:t>
      </w:r>
    </w:p>
    <w:p w14:paraId="2225B748" w14:textId="048A25A8" w:rsidR="006C7CED" w:rsidRDefault="006C7CED" w:rsidP="00820C64">
      <w:pPr>
        <w:spacing w:line="360" w:lineRule="exact"/>
        <w:jc w:val="both"/>
        <w:rPr>
          <w:rFonts w:ascii="Arial" w:hAnsi="Arial" w:cs="Arial"/>
          <w:i/>
          <w:sz w:val="22"/>
        </w:rPr>
      </w:pPr>
    </w:p>
    <w:p w14:paraId="7BD391B6" w14:textId="77777777" w:rsidR="006C7CED" w:rsidRPr="006C7CED" w:rsidRDefault="006C7CED" w:rsidP="00820C64">
      <w:pPr>
        <w:spacing w:line="360" w:lineRule="exact"/>
        <w:jc w:val="both"/>
        <w:rPr>
          <w:rFonts w:ascii="Arial" w:hAnsi="Arial" w:cs="Arial"/>
          <w:i/>
          <w:sz w:val="22"/>
        </w:rPr>
      </w:pPr>
    </w:p>
    <w:p w14:paraId="3C7F7CA3" w14:textId="6FAC207B" w:rsidR="006C7CED" w:rsidRPr="00DA18BB" w:rsidRDefault="006C7CED" w:rsidP="00820C64">
      <w:pPr>
        <w:pStyle w:val="ListParagraph"/>
        <w:numPr>
          <w:ilvl w:val="0"/>
          <w:numId w:val="31"/>
        </w:numPr>
        <w:spacing w:after="0" w:line="360" w:lineRule="exact"/>
        <w:jc w:val="both"/>
        <w:rPr>
          <w:rFonts w:ascii="Arial" w:hAnsi="Arial" w:cs="Arial"/>
          <w:b/>
          <w:color w:val="0070C0"/>
          <w:u w:val="single"/>
        </w:rPr>
      </w:pPr>
      <w:r w:rsidRPr="00DA18BB">
        <w:rPr>
          <w:rFonts w:ascii="Arial" w:hAnsi="Arial" w:cs="Arial"/>
          <w:b/>
          <w:color w:val="0070C0"/>
          <w:u w:val="single"/>
        </w:rPr>
        <w:t>Appealing a decision by the NDIA</w:t>
      </w:r>
    </w:p>
    <w:p w14:paraId="51B78053" w14:textId="192B010C" w:rsidR="004A0929" w:rsidRPr="004A0929" w:rsidRDefault="004A0929" w:rsidP="00820C64">
      <w:pPr>
        <w:spacing w:line="360" w:lineRule="exact"/>
        <w:jc w:val="both"/>
        <w:rPr>
          <w:rFonts w:ascii="Arial" w:hAnsi="Arial" w:cs="Arial"/>
          <w:i/>
          <w:sz w:val="22"/>
        </w:rPr>
      </w:pPr>
      <w:r w:rsidRPr="004A0929">
        <w:rPr>
          <w:rFonts w:ascii="Arial" w:hAnsi="Arial" w:cs="Arial"/>
          <w:i/>
          <w:sz w:val="22"/>
        </w:rPr>
        <w:t xml:space="preserve">Refer to </w:t>
      </w:r>
      <w:r w:rsidRPr="00FB3D1D">
        <w:rPr>
          <w:rFonts w:ascii="Arial" w:hAnsi="Arial" w:cs="Arial"/>
          <w:b/>
          <w:i/>
          <w:color w:val="0070C0"/>
          <w:sz w:val="22"/>
        </w:rPr>
        <w:t>APPENDIX A</w:t>
      </w:r>
      <w:r w:rsidRPr="00FB3D1D">
        <w:rPr>
          <w:rFonts w:ascii="Arial" w:hAnsi="Arial" w:cs="Arial"/>
          <w:i/>
          <w:color w:val="0070C0"/>
          <w:sz w:val="22"/>
        </w:rPr>
        <w:t xml:space="preserve"> </w:t>
      </w:r>
      <w:r w:rsidRPr="004A0929">
        <w:rPr>
          <w:rFonts w:ascii="Arial" w:hAnsi="Arial" w:cs="Arial"/>
          <w:i/>
          <w:sz w:val="22"/>
        </w:rPr>
        <w:t>for details regarding the challenges faced by NDIS participants</w:t>
      </w:r>
      <w:r w:rsidR="003628B3">
        <w:rPr>
          <w:rFonts w:ascii="Arial" w:hAnsi="Arial" w:cs="Arial"/>
          <w:i/>
          <w:sz w:val="22"/>
        </w:rPr>
        <w:t xml:space="preserve"> appealing decisions from the NDIA</w:t>
      </w:r>
      <w:r w:rsidRPr="004A0929">
        <w:rPr>
          <w:rFonts w:ascii="Arial" w:hAnsi="Arial" w:cs="Arial"/>
          <w:i/>
          <w:sz w:val="22"/>
        </w:rPr>
        <w:t>.</w:t>
      </w:r>
    </w:p>
    <w:p w14:paraId="586CC82C" w14:textId="1852A7FC" w:rsidR="003628B3" w:rsidRPr="004A0929" w:rsidRDefault="003628B3" w:rsidP="00820C64">
      <w:pPr>
        <w:spacing w:line="360" w:lineRule="exact"/>
        <w:jc w:val="both"/>
        <w:rPr>
          <w:rFonts w:ascii="Arial" w:hAnsi="Arial" w:cs="Arial"/>
          <w:u w:val="single"/>
        </w:rPr>
      </w:pPr>
    </w:p>
    <w:p w14:paraId="651B6343" w14:textId="6BB768CC" w:rsidR="003628B3" w:rsidRDefault="003628B3" w:rsidP="00820C64">
      <w:pPr>
        <w:spacing w:line="360" w:lineRule="exact"/>
        <w:jc w:val="both"/>
        <w:rPr>
          <w:rFonts w:ascii="Arial" w:hAnsi="Arial" w:cs="Arial"/>
          <w:i/>
          <w:sz w:val="22"/>
        </w:rPr>
      </w:pPr>
      <w:r>
        <w:rPr>
          <w:rFonts w:ascii="Arial" w:hAnsi="Arial" w:cs="Arial"/>
          <w:i/>
          <w:sz w:val="22"/>
        </w:rPr>
        <w:t>Issues:</w:t>
      </w:r>
    </w:p>
    <w:p w14:paraId="355CBA88" w14:textId="46B07803" w:rsidR="003628B3" w:rsidRDefault="003628B3" w:rsidP="00820C64">
      <w:pPr>
        <w:pStyle w:val="ListParagraph"/>
        <w:numPr>
          <w:ilvl w:val="0"/>
          <w:numId w:val="44"/>
        </w:numPr>
        <w:spacing w:after="0" w:line="360" w:lineRule="exact"/>
        <w:jc w:val="both"/>
        <w:rPr>
          <w:rFonts w:ascii="Arial" w:hAnsi="Arial" w:cs="Arial"/>
        </w:rPr>
      </w:pPr>
      <w:r>
        <w:rPr>
          <w:rFonts w:ascii="Arial" w:hAnsi="Arial" w:cs="Arial"/>
        </w:rPr>
        <w:t>Time frame</w:t>
      </w:r>
      <w:r w:rsidR="00B62464">
        <w:rPr>
          <w:rFonts w:ascii="Arial" w:hAnsi="Arial" w:cs="Arial"/>
        </w:rPr>
        <w:t>s</w:t>
      </w:r>
    </w:p>
    <w:p w14:paraId="763C4E05" w14:textId="2D1F0593" w:rsidR="003628B3" w:rsidRDefault="003628B3" w:rsidP="00820C64">
      <w:pPr>
        <w:pStyle w:val="ListParagraph"/>
        <w:numPr>
          <w:ilvl w:val="0"/>
          <w:numId w:val="44"/>
        </w:numPr>
        <w:spacing w:after="0" w:line="360" w:lineRule="exact"/>
        <w:jc w:val="both"/>
        <w:rPr>
          <w:rFonts w:ascii="Arial" w:hAnsi="Arial" w:cs="Arial"/>
        </w:rPr>
      </w:pPr>
      <w:r>
        <w:rPr>
          <w:rFonts w:ascii="Arial" w:hAnsi="Arial" w:cs="Arial"/>
        </w:rPr>
        <w:t xml:space="preserve">Cost of providing additional evidence </w:t>
      </w:r>
    </w:p>
    <w:p w14:paraId="1A25B517" w14:textId="6704FCE9" w:rsidR="00292326" w:rsidRDefault="00292326" w:rsidP="00820C64">
      <w:pPr>
        <w:pStyle w:val="ListParagraph"/>
        <w:numPr>
          <w:ilvl w:val="0"/>
          <w:numId w:val="44"/>
        </w:numPr>
        <w:spacing w:after="0" w:line="360" w:lineRule="exact"/>
        <w:jc w:val="both"/>
        <w:rPr>
          <w:rFonts w:ascii="Arial" w:hAnsi="Arial" w:cs="Arial"/>
        </w:rPr>
      </w:pPr>
      <w:r>
        <w:rPr>
          <w:rFonts w:ascii="Arial" w:hAnsi="Arial" w:cs="Arial"/>
        </w:rPr>
        <w:t>Appeal applications outlasting the NDIS Plan is unacceptable and defeats the purpose of a plan review</w:t>
      </w:r>
      <w:r w:rsidR="00717420">
        <w:rPr>
          <w:rFonts w:ascii="Arial" w:hAnsi="Arial" w:cs="Arial"/>
        </w:rPr>
        <w:t xml:space="preserve"> process</w:t>
      </w:r>
    </w:p>
    <w:p w14:paraId="500EFF57" w14:textId="547C90E9" w:rsidR="003628B3" w:rsidRPr="00717420" w:rsidRDefault="00717420" w:rsidP="00820C64">
      <w:pPr>
        <w:pStyle w:val="ListParagraph"/>
        <w:numPr>
          <w:ilvl w:val="0"/>
          <w:numId w:val="44"/>
        </w:numPr>
        <w:spacing w:after="0" w:line="360" w:lineRule="exact"/>
        <w:jc w:val="both"/>
        <w:rPr>
          <w:rFonts w:ascii="Arial" w:hAnsi="Arial" w:cs="Arial"/>
        </w:rPr>
      </w:pPr>
      <w:r>
        <w:rPr>
          <w:rFonts w:ascii="Arial" w:hAnsi="Arial" w:cs="Arial"/>
        </w:rPr>
        <w:t xml:space="preserve">NDIS Plans outlasting the </w:t>
      </w:r>
      <w:r w:rsidRPr="00717420">
        <w:rPr>
          <w:rFonts w:ascii="Arial" w:hAnsi="Arial" w:cs="Arial"/>
        </w:rPr>
        <w:t>AAT appeal</w:t>
      </w:r>
      <w:r w:rsidR="00292326" w:rsidRPr="00717420">
        <w:rPr>
          <w:rFonts w:ascii="Arial" w:hAnsi="Arial" w:cs="Arial"/>
        </w:rPr>
        <w:t xml:space="preserve"> process and </w:t>
      </w:r>
      <w:r>
        <w:rPr>
          <w:rFonts w:ascii="Arial" w:hAnsi="Arial" w:cs="Arial"/>
        </w:rPr>
        <w:t>if a matter is</w:t>
      </w:r>
      <w:r w:rsidR="00292326" w:rsidRPr="00717420">
        <w:rPr>
          <w:rFonts w:ascii="Arial" w:hAnsi="Arial" w:cs="Arial"/>
        </w:rPr>
        <w:t xml:space="preserve"> settled </w:t>
      </w:r>
      <w:r>
        <w:rPr>
          <w:rFonts w:ascii="Arial" w:hAnsi="Arial" w:cs="Arial"/>
        </w:rPr>
        <w:t xml:space="preserve">a participant receives a new </w:t>
      </w:r>
      <w:r w:rsidR="00292326" w:rsidRPr="00717420">
        <w:rPr>
          <w:rFonts w:ascii="Arial" w:hAnsi="Arial" w:cs="Arial"/>
        </w:rPr>
        <w:t xml:space="preserve">12 month plan without the process of a plan review to update their plan appropriately. </w:t>
      </w:r>
    </w:p>
    <w:p w14:paraId="598DB75F" w14:textId="7089431A" w:rsidR="007C44B5" w:rsidRDefault="003628B3" w:rsidP="00820C64">
      <w:pPr>
        <w:spacing w:line="360" w:lineRule="exact"/>
        <w:jc w:val="both"/>
        <w:rPr>
          <w:rFonts w:ascii="Arial" w:hAnsi="Arial" w:cs="Arial"/>
          <w:i/>
          <w:sz w:val="22"/>
        </w:rPr>
      </w:pPr>
      <w:r>
        <w:rPr>
          <w:rFonts w:ascii="Arial" w:hAnsi="Arial" w:cs="Arial"/>
          <w:i/>
          <w:sz w:val="22"/>
        </w:rPr>
        <w:t>Recommendations:</w:t>
      </w:r>
    </w:p>
    <w:p w14:paraId="218E920D" w14:textId="5D74A39B" w:rsidR="003628B3" w:rsidRPr="003628B3" w:rsidRDefault="003628B3" w:rsidP="00820C64">
      <w:pPr>
        <w:pStyle w:val="ListParagraph"/>
        <w:numPr>
          <w:ilvl w:val="0"/>
          <w:numId w:val="43"/>
        </w:numPr>
        <w:spacing w:after="0" w:line="360" w:lineRule="exact"/>
        <w:jc w:val="both"/>
        <w:rPr>
          <w:rFonts w:ascii="Arial" w:hAnsi="Arial" w:cs="Arial"/>
        </w:rPr>
      </w:pPr>
      <w:r w:rsidRPr="003628B3">
        <w:rPr>
          <w:rFonts w:ascii="Arial" w:hAnsi="Arial" w:cs="Arial"/>
        </w:rPr>
        <w:t>Participa</w:t>
      </w:r>
      <w:r w:rsidR="00717420">
        <w:rPr>
          <w:rFonts w:ascii="Arial" w:hAnsi="Arial" w:cs="Arial"/>
        </w:rPr>
        <w:t>nts should be contacted within 30 days</w:t>
      </w:r>
      <w:r w:rsidRPr="003628B3">
        <w:rPr>
          <w:rFonts w:ascii="Arial" w:hAnsi="Arial" w:cs="Arial"/>
        </w:rPr>
        <w:t xml:space="preserve"> for any additional evidence/information required</w:t>
      </w:r>
      <w:r w:rsidR="00717420">
        <w:rPr>
          <w:rFonts w:ascii="Arial" w:hAnsi="Arial" w:cs="Arial"/>
        </w:rPr>
        <w:t xml:space="preserve"> to support their internal review.</w:t>
      </w:r>
    </w:p>
    <w:p w14:paraId="61212D26" w14:textId="3B6DF3D8" w:rsidR="003628B3" w:rsidRPr="003628B3" w:rsidRDefault="003628B3" w:rsidP="00820C64">
      <w:pPr>
        <w:pStyle w:val="ListParagraph"/>
        <w:numPr>
          <w:ilvl w:val="0"/>
          <w:numId w:val="43"/>
        </w:numPr>
        <w:spacing w:after="0" w:line="360" w:lineRule="exact"/>
        <w:jc w:val="both"/>
        <w:rPr>
          <w:rFonts w:ascii="Arial" w:hAnsi="Arial" w:cs="Arial"/>
          <w:i/>
        </w:rPr>
      </w:pPr>
      <w:r>
        <w:rPr>
          <w:rFonts w:ascii="Arial" w:hAnsi="Arial" w:cs="Arial"/>
        </w:rPr>
        <w:t>Reviews should be resolved within 3</w:t>
      </w:r>
      <w:r w:rsidR="000141C7">
        <w:rPr>
          <w:rFonts w:ascii="Arial" w:hAnsi="Arial" w:cs="Arial"/>
        </w:rPr>
        <w:t xml:space="preserve"> </w:t>
      </w:r>
      <w:r>
        <w:rPr>
          <w:rFonts w:ascii="Arial" w:hAnsi="Arial" w:cs="Arial"/>
        </w:rPr>
        <w:t xml:space="preserve">months of being submitted – unless evidence from the participants is being </w:t>
      </w:r>
      <w:r w:rsidR="00717420">
        <w:rPr>
          <w:rFonts w:ascii="Arial" w:hAnsi="Arial" w:cs="Arial"/>
        </w:rPr>
        <w:t>obtained which takes longer.</w:t>
      </w:r>
    </w:p>
    <w:p w14:paraId="031CD9B0" w14:textId="7C6F0E96" w:rsidR="003628B3" w:rsidRPr="003628B3" w:rsidRDefault="003628B3" w:rsidP="00820C64">
      <w:pPr>
        <w:pStyle w:val="ListParagraph"/>
        <w:numPr>
          <w:ilvl w:val="0"/>
          <w:numId w:val="43"/>
        </w:numPr>
        <w:spacing w:after="0" w:line="360" w:lineRule="exact"/>
        <w:jc w:val="both"/>
        <w:rPr>
          <w:rFonts w:ascii="Arial" w:hAnsi="Arial" w:cs="Arial"/>
          <w:i/>
        </w:rPr>
      </w:pPr>
      <w:r>
        <w:rPr>
          <w:rFonts w:ascii="Arial" w:hAnsi="Arial" w:cs="Arial"/>
        </w:rPr>
        <w:t>If a participant is unable the gather appropriate evidence they should be supported to be linked in appropriately</w:t>
      </w:r>
      <w:r w:rsidR="00717420">
        <w:rPr>
          <w:rFonts w:ascii="Arial" w:hAnsi="Arial" w:cs="Arial"/>
        </w:rPr>
        <w:t>.</w:t>
      </w:r>
    </w:p>
    <w:p w14:paraId="59EF340C" w14:textId="41C31DE3" w:rsidR="003628B3" w:rsidRPr="00B62464" w:rsidRDefault="003628B3" w:rsidP="00820C64">
      <w:pPr>
        <w:pStyle w:val="ListParagraph"/>
        <w:numPr>
          <w:ilvl w:val="0"/>
          <w:numId w:val="43"/>
        </w:numPr>
        <w:spacing w:after="0" w:line="360" w:lineRule="exact"/>
        <w:jc w:val="both"/>
        <w:rPr>
          <w:rFonts w:ascii="Arial" w:hAnsi="Arial" w:cs="Arial"/>
          <w:i/>
        </w:rPr>
      </w:pPr>
      <w:r>
        <w:rPr>
          <w:rFonts w:ascii="Arial" w:hAnsi="Arial" w:cs="Arial"/>
        </w:rPr>
        <w:t xml:space="preserve">Better collaboration </w:t>
      </w:r>
      <w:r w:rsidR="00717420">
        <w:rPr>
          <w:rFonts w:ascii="Arial" w:hAnsi="Arial" w:cs="Arial"/>
        </w:rPr>
        <w:t xml:space="preserve">from the NDIA </w:t>
      </w:r>
      <w:r>
        <w:rPr>
          <w:rFonts w:ascii="Arial" w:hAnsi="Arial" w:cs="Arial"/>
        </w:rPr>
        <w:t>with treating professionals, family and carers to understand the circumstances of the review request</w:t>
      </w:r>
      <w:r w:rsidR="00717420">
        <w:rPr>
          <w:rFonts w:ascii="Arial" w:hAnsi="Arial" w:cs="Arial"/>
        </w:rPr>
        <w:t>.</w:t>
      </w:r>
    </w:p>
    <w:p w14:paraId="62F7509B" w14:textId="63E2DBA9" w:rsidR="007C44B5" w:rsidRPr="007C44B5" w:rsidRDefault="007C44B5" w:rsidP="00820C64">
      <w:pPr>
        <w:spacing w:line="360" w:lineRule="exact"/>
        <w:jc w:val="both"/>
        <w:rPr>
          <w:rFonts w:ascii="Arial" w:hAnsi="Arial" w:cs="Arial"/>
          <w:i/>
          <w:sz w:val="22"/>
        </w:rPr>
      </w:pPr>
    </w:p>
    <w:p w14:paraId="01DD3FF4" w14:textId="20F14D98" w:rsidR="006C7CED" w:rsidRPr="00DA18BB" w:rsidRDefault="006C7CED" w:rsidP="00820C64">
      <w:pPr>
        <w:pStyle w:val="ListParagraph"/>
        <w:numPr>
          <w:ilvl w:val="0"/>
          <w:numId w:val="31"/>
        </w:numPr>
        <w:spacing w:after="0" w:line="360" w:lineRule="exact"/>
        <w:jc w:val="both"/>
        <w:rPr>
          <w:rFonts w:ascii="Arial" w:hAnsi="Arial" w:cs="Arial"/>
          <w:b/>
          <w:color w:val="0070C0"/>
          <w:u w:val="single"/>
        </w:rPr>
      </w:pPr>
      <w:r w:rsidRPr="00DA18BB">
        <w:rPr>
          <w:rFonts w:ascii="Arial" w:hAnsi="Arial" w:cs="Arial"/>
          <w:b/>
          <w:color w:val="0070C0"/>
          <w:u w:val="single"/>
        </w:rPr>
        <w:t>R</w:t>
      </w:r>
      <w:r w:rsidR="00B62464">
        <w:rPr>
          <w:rFonts w:ascii="Arial" w:hAnsi="Arial" w:cs="Arial"/>
          <w:b/>
          <w:color w:val="0070C0"/>
          <w:u w:val="single"/>
        </w:rPr>
        <w:t>emoving red tape from the NDIS</w:t>
      </w:r>
    </w:p>
    <w:p w14:paraId="06BF59B7" w14:textId="2D90A09E" w:rsidR="00473BBA" w:rsidRDefault="00473BBA" w:rsidP="00820C64">
      <w:pPr>
        <w:spacing w:line="360" w:lineRule="exact"/>
        <w:jc w:val="both"/>
        <w:rPr>
          <w:rFonts w:ascii="Arial" w:hAnsi="Arial" w:cs="Arial"/>
          <w:i/>
          <w:sz w:val="22"/>
        </w:rPr>
      </w:pPr>
      <w:r w:rsidRPr="00473BBA">
        <w:rPr>
          <w:rFonts w:ascii="Arial" w:hAnsi="Arial" w:cs="Arial"/>
          <w:i/>
          <w:sz w:val="22"/>
        </w:rPr>
        <w:t>Do you think there are parts of the NDIS Act and the Rules that are not</w:t>
      </w:r>
      <w:r w:rsidR="00292326">
        <w:rPr>
          <w:rFonts w:ascii="Arial" w:hAnsi="Arial" w:cs="Arial"/>
          <w:i/>
          <w:sz w:val="22"/>
        </w:rPr>
        <w:t xml:space="preserve"> </w:t>
      </w:r>
      <w:r w:rsidRPr="00473BBA">
        <w:rPr>
          <w:rFonts w:ascii="Arial" w:hAnsi="Arial" w:cs="Arial"/>
          <w:i/>
          <w:sz w:val="22"/>
        </w:rPr>
        <w:t>working or make things harder for people interacting with the NDIS?</w:t>
      </w:r>
    </w:p>
    <w:p w14:paraId="19345A9D" w14:textId="79BFC9E2" w:rsidR="00292326" w:rsidRDefault="00292326" w:rsidP="00820C64">
      <w:pPr>
        <w:spacing w:line="360" w:lineRule="exact"/>
        <w:jc w:val="both"/>
        <w:rPr>
          <w:rFonts w:ascii="Arial" w:hAnsi="Arial" w:cs="Arial"/>
          <w:i/>
          <w:sz w:val="22"/>
        </w:rPr>
      </w:pPr>
    </w:p>
    <w:p w14:paraId="7F6B6195" w14:textId="5BD0D2F3" w:rsidR="00717420" w:rsidRDefault="00292326" w:rsidP="00820C64">
      <w:pPr>
        <w:spacing w:line="360" w:lineRule="exact"/>
        <w:jc w:val="both"/>
        <w:rPr>
          <w:rFonts w:ascii="Arial" w:hAnsi="Arial" w:cs="Arial"/>
          <w:sz w:val="22"/>
        </w:rPr>
      </w:pPr>
      <w:r>
        <w:rPr>
          <w:rFonts w:ascii="Arial" w:hAnsi="Arial" w:cs="Arial"/>
          <w:sz w:val="22"/>
        </w:rPr>
        <w:t xml:space="preserve">It </w:t>
      </w:r>
      <w:r w:rsidR="00265FE6">
        <w:rPr>
          <w:rFonts w:ascii="Arial" w:hAnsi="Arial" w:cs="Arial"/>
          <w:sz w:val="22"/>
        </w:rPr>
        <w:t>appears the key issues are</w:t>
      </w:r>
      <w:r>
        <w:rPr>
          <w:rFonts w:ascii="Arial" w:hAnsi="Arial" w:cs="Arial"/>
          <w:sz w:val="22"/>
        </w:rPr>
        <w:t xml:space="preserve"> not </w:t>
      </w:r>
      <w:r w:rsidR="00265FE6">
        <w:rPr>
          <w:rFonts w:ascii="Arial" w:hAnsi="Arial" w:cs="Arial"/>
          <w:sz w:val="22"/>
        </w:rPr>
        <w:t xml:space="preserve">related </w:t>
      </w:r>
      <w:r w:rsidR="00717420">
        <w:rPr>
          <w:rFonts w:ascii="Arial" w:hAnsi="Arial" w:cs="Arial"/>
          <w:sz w:val="22"/>
        </w:rPr>
        <w:t xml:space="preserve">directly </w:t>
      </w:r>
      <w:r w:rsidR="00265FE6">
        <w:rPr>
          <w:rFonts w:ascii="Arial" w:hAnsi="Arial" w:cs="Arial"/>
          <w:sz w:val="22"/>
        </w:rPr>
        <w:t xml:space="preserve">to the </w:t>
      </w:r>
      <w:r w:rsidRPr="00820C64">
        <w:rPr>
          <w:rFonts w:ascii="Arial" w:hAnsi="Arial" w:cs="Arial"/>
          <w:i/>
          <w:sz w:val="22"/>
        </w:rPr>
        <w:t>NDI</w:t>
      </w:r>
      <w:r w:rsidR="000141C7" w:rsidRPr="00820C64">
        <w:rPr>
          <w:rFonts w:ascii="Arial" w:hAnsi="Arial" w:cs="Arial"/>
          <w:i/>
          <w:sz w:val="22"/>
        </w:rPr>
        <w:t>S</w:t>
      </w:r>
      <w:r w:rsidRPr="00820C64">
        <w:rPr>
          <w:rFonts w:ascii="Arial" w:hAnsi="Arial" w:cs="Arial"/>
          <w:i/>
          <w:sz w:val="22"/>
        </w:rPr>
        <w:t xml:space="preserve"> Act</w:t>
      </w:r>
      <w:r>
        <w:rPr>
          <w:rFonts w:ascii="Arial" w:hAnsi="Arial" w:cs="Arial"/>
          <w:sz w:val="22"/>
        </w:rPr>
        <w:t xml:space="preserve"> or Rules but as explained</w:t>
      </w:r>
      <w:r w:rsidR="00717420">
        <w:rPr>
          <w:rFonts w:ascii="Arial" w:hAnsi="Arial" w:cs="Arial"/>
          <w:sz w:val="22"/>
        </w:rPr>
        <w:t xml:space="preserve"> in this submission</w:t>
      </w:r>
      <w:r w:rsidR="000141C7">
        <w:rPr>
          <w:rFonts w:ascii="Arial" w:hAnsi="Arial" w:cs="Arial"/>
          <w:sz w:val="22"/>
        </w:rPr>
        <w:t>,</w:t>
      </w:r>
      <w:r w:rsidR="00717420">
        <w:rPr>
          <w:rFonts w:ascii="Arial" w:hAnsi="Arial" w:cs="Arial"/>
          <w:sz w:val="22"/>
        </w:rPr>
        <w:t xml:space="preserve"> the issue</w:t>
      </w:r>
      <w:r w:rsidR="000141C7">
        <w:rPr>
          <w:rFonts w:ascii="Arial" w:hAnsi="Arial" w:cs="Arial"/>
          <w:sz w:val="22"/>
        </w:rPr>
        <w:t>s</w:t>
      </w:r>
      <w:r w:rsidR="00717420">
        <w:rPr>
          <w:rFonts w:ascii="Arial" w:hAnsi="Arial" w:cs="Arial"/>
          <w:sz w:val="22"/>
        </w:rPr>
        <w:t xml:space="preserve"> arise from the NDIA disregarding the Act and Rules such as legislated time frames </w:t>
      </w:r>
      <w:r w:rsidR="000837EA">
        <w:rPr>
          <w:rFonts w:ascii="Arial" w:hAnsi="Arial" w:cs="Arial"/>
          <w:sz w:val="22"/>
        </w:rPr>
        <w:t xml:space="preserve">that are consistently not followed. </w:t>
      </w:r>
      <w:r w:rsidR="00717420">
        <w:rPr>
          <w:rFonts w:ascii="Arial" w:hAnsi="Arial" w:cs="Arial"/>
          <w:sz w:val="22"/>
        </w:rPr>
        <w:t>The essence of the legislation relating to choice and control and collabor</w:t>
      </w:r>
      <w:r w:rsidR="000837EA">
        <w:rPr>
          <w:rFonts w:ascii="Arial" w:hAnsi="Arial" w:cs="Arial"/>
          <w:sz w:val="22"/>
        </w:rPr>
        <w:t>ation with participants is also overshadowed by the decisions the agency makes</w:t>
      </w:r>
      <w:r w:rsidR="00717420">
        <w:rPr>
          <w:rFonts w:ascii="Arial" w:hAnsi="Arial" w:cs="Arial"/>
          <w:sz w:val="22"/>
        </w:rPr>
        <w:t xml:space="preserve">. </w:t>
      </w:r>
    </w:p>
    <w:p w14:paraId="3422D9DA" w14:textId="3E4DF8B4" w:rsidR="00292326" w:rsidRDefault="00292326" w:rsidP="00820C64">
      <w:pPr>
        <w:spacing w:line="360" w:lineRule="exact"/>
        <w:jc w:val="both"/>
        <w:rPr>
          <w:rFonts w:ascii="Arial" w:hAnsi="Arial" w:cs="Arial"/>
          <w:sz w:val="22"/>
        </w:rPr>
      </w:pPr>
    </w:p>
    <w:p w14:paraId="4183C7F5" w14:textId="2A6CD0E6" w:rsidR="00265FE6" w:rsidRPr="00265FE6" w:rsidRDefault="00265FE6" w:rsidP="00820C64">
      <w:pPr>
        <w:spacing w:line="360" w:lineRule="exact"/>
        <w:jc w:val="both"/>
        <w:rPr>
          <w:rFonts w:ascii="Arial" w:hAnsi="Arial" w:cs="Arial"/>
          <w:sz w:val="22"/>
        </w:rPr>
      </w:pPr>
      <w:r>
        <w:rPr>
          <w:rFonts w:ascii="Arial" w:hAnsi="Arial" w:cs="Arial"/>
          <w:sz w:val="22"/>
        </w:rPr>
        <w:lastRenderedPageBreak/>
        <w:t>T</w:t>
      </w:r>
      <w:r w:rsidR="00A43C3F">
        <w:rPr>
          <w:rFonts w:ascii="Arial" w:hAnsi="Arial" w:cs="Arial"/>
          <w:sz w:val="22"/>
        </w:rPr>
        <w:t>he NDIA has very little accountability if it is not following the legislation or Federal Court rulings. There are no statistics</w:t>
      </w:r>
      <w:r>
        <w:rPr>
          <w:rFonts w:ascii="Arial" w:hAnsi="Arial" w:cs="Arial"/>
          <w:sz w:val="22"/>
        </w:rPr>
        <w:t xml:space="preserve"> regarding the number of times the NDIA have not followed the legislated timeframes</w:t>
      </w:r>
      <w:r w:rsidR="000141C7">
        <w:rPr>
          <w:rFonts w:ascii="Arial" w:hAnsi="Arial" w:cs="Arial"/>
          <w:sz w:val="22"/>
        </w:rPr>
        <w:t>. A</w:t>
      </w:r>
      <w:r>
        <w:rPr>
          <w:rFonts w:ascii="Arial" w:hAnsi="Arial" w:cs="Arial"/>
          <w:sz w:val="22"/>
        </w:rPr>
        <w:t xml:space="preserve"> </w:t>
      </w:r>
      <w:r w:rsidRPr="00717420">
        <w:rPr>
          <w:rFonts w:ascii="Arial" w:hAnsi="Arial" w:cs="Arial"/>
          <w:sz w:val="22"/>
          <w:u w:val="single"/>
        </w:rPr>
        <w:t>governing body</w:t>
      </w:r>
      <w:r>
        <w:rPr>
          <w:rFonts w:ascii="Arial" w:hAnsi="Arial" w:cs="Arial"/>
          <w:sz w:val="22"/>
        </w:rPr>
        <w:t xml:space="preserve"> </w:t>
      </w:r>
      <w:r w:rsidR="000141C7">
        <w:rPr>
          <w:rFonts w:ascii="Arial" w:hAnsi="Arial" w:cs="Arial"/>
          <w:sz w:val="22"/>
        </w:rPr>
        <w:t xml:space="preserve">is required which can </w:t>
      </w:r>
      <w:r>
        <w:rPr>
          <w:rFonts w:ascii="Arial" w:hAnsi="Arial" w:cs="Arial"/>
          <w:sz w:val="22"/>
        </w:rPr>
        <w:t xml:space="preserve">hold </w:t>
      </w:r>
      <w:r w:rsidR="000837EA">
        <w:rPr>
          <w:rFonts w:ascii="Arial" w:hAnsi="Arial" w:cs="Arial"/>
          <w:sz w:val="22"/>
        </w:rPr>
        <w:t xml:space="preserve">the NDIA </w:t>
      </w:r>
      <w:r>
        <w:rPr>
          <w:rFonts w:ascii="Arial" w:hAnsi="Arial" w:cs="Arial"/>
          <w:sz w:val="22"/>
        </w:rPr>
        <w:t>accountable to the</w:t>
      </w:r>
      <w:r w:rsidR="000837EA">
        <w:rPr>
          <w:rFonts w:ascii="Arial" w:hAnsi="Arial" w:cs="Arial"/>
          <w:sz w:val="22"/>
        </w:rPr>
        <w:t>ir obligations under the</w:t>
      </w:r>
      <w:r>
        <w:rPr>
          <w:rFonts w:ascii="Arial" w:hAnsi="Arial" w:cs="Arial"/>
          <w:sz w:val="22"/>
        </w:rPr>
        <w:t xml:space="preserve"> legislation. The Commonwealth Ombudsman</w:t>
      </w:r>
      <w:r w:rsidR="000837EA">
        <w:rPr>
          <w:rFonts w:ascii="Arial" w:hAnsi="Arial" w:cs="Arial"/>
          <w:sz w:val="22"/>
        </w:rPr>
        <w:t>’s power is</w:t>
      </w:r>
      <w:r>
        <w:rPr>
          <w:rFonts w:ascii="Arial" w:hAnsi="Arial" w:cs="Arial"/>
          <w:sz w:val="22"/>
        </w:rPr>
        <w:t xml:space="preserve"> </w:t>
      </w:r>
      <w:r w:rsidR="000141C7">
        <w:rPr>
          <w:rFonts w:ascii="Arial" w:hAnsi="Arial" w:cs="Arial"/>
          <w:sz w:val="22"/>
        </w:rPr>
        <w:t xml:space="preserve">severely </w:t>
      </w:r>
      <w:r>
        <w:rPr>
          <w:rFonts w:ascii="Arial" w:hAnsi="Arial" w:cs="Arial"/>
          <w:sz w:val="22"/>
        </w:rPr>
        <w:t>limited</w:t>
      </w:r>
      <w:r w:rsidR="000837EA">
        <w:rPr>
          <w:rFonts w:ascii="Arial" w:hAnsi="Arial" w:cs="Arial"/>
          <w:sz w:val="22"/>
        </w:rPr>
        <w:t xml:space="preserve"> </w:t>
      </w:r>
      <w:r>
        <w:rPr>
          <w:rFonts w:ascii="Arial" w:hAnsi="Arial" w:cs="Arial"/>
          <w:sz w:val="22"/>
        </w:rPr>
        <w:t xml:space="preserve">in this area. </w:t>
      </w:r>
    </w:p>
    <w:p w14:paraId="6D550602" w14:textId="0B0B9E2B" w:rsidR="00473BBA" w:rsidRPr="00473BBA" w:rsidRDefault="00473BBA" w:rsidP="00820C64">
      <w:pPr>
        <w:spacing w:line="360" w:lineRule="exact"/>
        <w:jc w:val="both"/>
        <w:rPr>
          <w:rFonts w:ascii="Arial" w:hAnsi="Arial" w:cs="Arial"/>
          <w:i/>
          <w:sz w:val="22"/>
        </w:rPr>
      </w:pPr>
    </w:p>
    <w:p w14:paraId="4FDEAF63" w14:textId="77777777" w:rsidR="007C44B5" w:rsidRDefault="007C44B5" w:rsidP="00820C64">
      <w:pPr>
        <w:pStyle w:val="ListParagraph"/>
        <w:spacing w:after="0" w:line="360" w:lineRule="exact"/>
        <w:jc w:val="both"/>
        <w:rPr>
          <w:rFonts w:ascii="Arial" w:hAnsi="Arial" w:cs="Arial"/>
        </w:rPr>
      </w:pPr>
    </w:p>
    <w:p w14:paraId="1FEB12BD" w14:textId="77777777" w:rsidR="006C7CED" w:rsidRPr="00DA18BB" w:rsidRDefault="006C7CED" w:rsidP="00820C64">
      <w:pPr>
        <w:pStyle w:val="ListParagraph"/>
        <w:numPr>
          <w:ilvl w:val="0"/>
          <w:numId w:val="31"/>
        </w:numPr>
        <w:spacing w:after="0" w:line="360" w:lineRule="exact"/>
        <w:jc w:val="both"/>
        <w:rPr>
          <w:rFonts w:ascii="Arial" w:hAnsi="Arial" w:cs="Arial"/>
          <w:b/>
          <w:color w:val="0070C0"/>
          <w:u w:val="single"/>
        </w:rPr>
      </w:pPr>
      <w:r w:rsidRPr="00DA18BB">
        <w:rPr>
          <w:rFonts w:ascii="Arial" w:hAnsi="Arial" w:cs="Arial"/>
          <w:b/>
          <w:color w:val="0070C0"/>
          <w:u w:val="single"/>
        </w:rPr>
        <w:t>Plan Amendments;</w:t>
      </w:r>
    </w:p>
    <w:p w14:paraId="06C89B22" w14:textId="092DE4C6" w:rsidR="003628B3" w:rsidRDefault="003628B3" w:rsidP="00820C64">
      <w:pPr>
        <w:spacing w:line="360" w:lineRule="exact"/>
        <w:jc w:val="both"/>
        <w:rPr>
          <w:rFonts w:ascii="Arial" w:hAnsi="Arial" w:cs="Arial"/>
          <w:i/>
          <w:sz w:val="22"/>
        </w:rPr>
      </w:pPr>
      <w:r>
        <w:rPr>
          <w:rFonts w:ascii="Arial" w:hAnsi="Arial" w:cs="Arial"/>
          <w:i/>
          <w:sz w:val="22"/>
        </w:rPr>
        <w:t>Recommendations:</w:t>
      </w:r>
    </w:p>
    <w:p w14:paraId="6578AA1F" w14:textId="52805D55" w:rsidR="000837EA" w:rsidRPr="00A43C3F" w:rsidRDefault="000837EA" w:rsidP="00820C64">
      <w:pPr>
        <w:pStyle w:val="ListParagraph"/>
        <w:numPr>
          <w:ilvl w:val="0"/>
          <w:numId w:val="45"/>
        </w:numPr>
        <w:spacing w:after="0" w:line="360" w:lineRule="exact"/>
        <w:jc w:val="both"/>
        <w:rPr>
          <w:rFonts w:ascii="Arial" w:hAnsi="Arial" w:cs="Arial"/>
          <w:i/>
        </w:rPr>
      </w:pPr>
      <w:r>
        <w:rPr>
          <w:rFonts w:ascii="Arial" w:hAnsi="Arial" w:cs="Arial"/>
        </w:rPr>
        <w:t>Constant changes to plan dates cause issues with participants, service agreements and invoice payments. These errors often take months to resolve</w:t>
      </w:r>
      <w:r w:rsidR="000141C7">
        <w:rPr>
          <w:rFonts w:ascii="Arial" w:hAnsi="Arial" w:cs="Arial"/>
        </w:rPr>
        <w:t>. If</w:t>
      </w:r>
      <w:r>
        <w:rPr>
          <w:rFonts w:ascii="Arial" w:hAnsi="Arial" w:cs="Arial"/>
        </w:rPr>
        <w:t xml:space="preserve"> this can be resolved by reducing red tape it would be appropriate for the NDIA to implement these. </w:t>
      </w:r>
    </w:p>
    <w:p w14:paraId="6EAC05FD" w14:textId="7282A1F8" w:rsidR="003628B3" w:rsidRPr="00292326" w:rsidRDefault="003628B3" w:rsidP="00820C64">
      <w:pPr>
        <w:pStyle w:val="ListParagraph"/>
        <w:numPr>
          <w:ilvl w:val="0"/>
          <w:numId w:val="45"/>
        </w:numPr>
        <w:spacing w:after="0" w:line="360" w:lineRule="exact"/>
        <w:jc w:val="both"/>
        <w:rPr>
          <w:rFonts w:ascii="Arial" w:hAnsi="Arial" w:cs="Arial"/>
          <w:i/>
        </w:rPr>
      </w:pPr>
      <w:r>
        <w:rPr>
          <w:rFonts w:ascii="Arial" w:hAnsi="Arial" w:cs="Arial"/>
        </w:rPr>
        <w:t>A participant should be given as much time as they need to provide evidence to support changes they are requesting in a plan amendmen</w:t>
      </w:r>
      <w:r w:rsidR="004770DA">
        <w:rPr>
          <w:rFonts w:ascii="Arial" w:hAnsi="Arial" w:cs="Arial"/>
        </w:rPr>
        <w:t>t and</w:t>
      </w:r>
      <w:r>
        <w:rPr>
          <w:rFonts w:ascii="Arial" w:hAnsi="Arial" w:cs="Arial"/>
        </w:rPr>
        <w:t xml:space="preserve"> should be supported through this process. It can be very intimidating for participants to seek this evidence unsupported and there is a risk the treating professional does not understand what </w:t>
      </w:r>
      <w:r w:rsidR="00292326">
        <w:rPr>
          <w:rFonts w:ascii="Arial" w:hAnsi="Arial" w:cs="Arial"/>
        </w:rPr>
        <w:t>will satisfy the NDIS.</w:t>
      </w:r>
    </w:p>
    <w:p w14:paraId="670573AF" w14:textId="0016B0ED" w:rsidR="004770DA" w:rsidRPr="00292326" w:rsidRDefault="004770DA" w:rsidP="00820C64">
      <w:pPr>
        <w:pStyle w:val="ListParagraph"/>
        <w:numPr>
          <w:ilvl w:val="0"/>
          <w:numId w:val="45"/>
        </w:numPr>
        <w:spacing w:after="0" w:line="360" w:lineRule="exact"/>
        <w:jc w:val="both"/>
        <w:rPr>
          <w:rFonts w:ascii="Arial" w:hAnsi="Arial" w:cs="Arial"/>
          <w:i/>
        </w:rPr>
      </w:pPr>
      <w:r>
        <w:rPr>
          <w:rFonts w:ascii="Arial" w:hAnsi="Arial" w:cs="Arial"/>
        </w:rPr>
        <w:t>The date of the plan should not have to change unless there needs to be a significant change to the plan where a full plan review is required to occur.</w:t>
      </w:r>
    </w:p>
    <w:p w14:paraId="4E72C8D4" w14:textId="06241820" w:rsidR="006C7CED" w:rsidRDefault="006C7CED" w:rsidP="00820C64">
      <w:pPr>
        <w:spacing w:line="360" w:lineRule="exact"/>
        <w:jc w:val="both"/>
        <w:rPr>
          <w:rFonts w:ascii="Arial" w:hAnsi="Arial" w:cs="Arial"/>
        </w:rPr>
      </w:pPr>
    </w:p>
    <w:p w14:paraId="65052AE6" w14:textId="487E7073" w:rsidR="004770DA" w:rsidRPr="00265FE6" w:rsidRDefault="004770DA" w:rsidP="00820C64">
      <w:pPr>
        <w:pStyle w:val="ListParagraph"/>
        <w:numPr>
          <w:ilvl w:val="0"/>
          <w:numId w:val="31"/>
        </w:numPr>
        <w:spacing w:after="0" w:line="360" w:lineRule="exact"/>
        <w:jc w:val="both"/>
        <w:rPr>
          <w:rFonts w:ascii="Arial" w:hAnsi="Arial" w:cs="Arial"/>
          <w:b/>
          <w:color w:val="0070C0"/>
          <w:u w:val="single"/>
        </w:rPr>
      </w:pPr>
      <w:r w:rsidRPr="00265FE6">
        <w:rPr>
          <w:rFonts w:ascii="Arial" w:hAnsi="Arial" w:cs="Arial"/>
          <w:b/>
          <w:color w:val="0070C0"/>
          <w:u w:val="single"/>
        </w:rPr>
        <w:t xml:space="preserve">Additional Information </w:t>
      </w:r>
    </w:p>
    <w:p w14:paraId="4AF55192" w14:textId="77777777" w:rsidR="004770DA" w:rsidRDefault="004770DA" w:rsidP="00820C64">
      <w:pPr>
        <w:spacing w:line="360" w:lineRule="exact"/>
        <w:jc w:val="both"/>
        <w:rPr>
          <w:rFonts w:ascii="Arial" w:hAnsi="Arial" w:cs="Arial"/>
          <w:sz w:val="22"/>
        </w:rPr>
      </w:pPr>
    </w:p>
    <w:p w14:paraId="3970157B" w14:textId="05EA624F" w:rsidR="00641CD2" w:rsidRPr="005062FA" w:rsidRDefault="004770DA" w:rsidP="00820C64">
      <w:pPr>
        <w:spacing w:line="360" w:lineRule="exact"/>
        <w:jc w:val="both"/>
        <w:rPr>
          <w:rFonts w:ascii="Arial" w:hAnsi="Arial" w:cs="Arial"/>
          <w:b/>
          <w:color w:val="0070C0"/>
          <w:sz w:val="22"/>
        </w:rPr>
      </w:pPr>
      <w:r>
        <w:rPr>
          <w:rFonts w:ascii="Arial" w:hAnsi="Arial" w:cs="Arial"/>
          <w:sz w:val="22"/>
        </w:rPr>
        <w:t xml:space="preserve">Please see </w:t>
      </w:r>
      <w:r w:rsidRPr="00DA18BB">
        <w:rPr>
          <w:rFonts w:ascii="Arial" w:hAnsi="Arial" w:cs="Arial"/>
          <w:b/>
          <w:color w:val="0070C0"/>
          <w:sz w:val="22"/>
        </w:rPr>
        <w:t xml:space="preserve">APPENDIX A – </w:t>
      </w:r>
      <w:r w:rsidRPr="004770DA">
        <w:rPr>
          <w:rFonts w:ascii="Arial" w:hAnsi="Arial" w:cs="Arial"/>
          <w:i/>
          <w:sz w:val="22"/>
        </w:rPr>
        <w:t>Submission to the Joint Standing Committee on the National Disability Insurance Scheme (NDIS): NDIS Planning, 6 September 2019</w:t>
      </w:r>
      <w:r>
        <w:rPr>
          <w:rFonts w:ascii="Arial" w:hAnsi="Arial" w:cs="Arial"/>
          <w:i/>
          <w:sz w:val="22"/>
        </w:rPr>
        <w:t xml:space="preserve"> </w:t>
      </w:r>
      <w:r>
        <w:rPr>
          <w:rFonts w:ascii="Arial" w:hAnsi="Arial" w:cs="Arial"/>
          <w:sz w:val="22"/>
        </w:rPr>
        <w:t xml:space="preserve">for further discussion regarding issues and </w:t>
      </w:r>
      <w:r w:rsidR="005062FA">
        <w:rPr>
          <w:rFonts w:ascii="Arial" w:hAnsi="Arial" w:cs="Arial"/>
          <w:sz w:val="22"/>
        </w:rPr>
        <w:t>recommendations for improving the NDIS.</w:t>
      </w:r>
    </w:p>
    <w:p w14:paraId="6B825907" w14:textId="77777777" w:rsidR="004770DA" w:rsidRDefault="004770DA" w:rsidP="00820C64">
      <w:pPr>
        <w:spacing w:line="360" w:lineRule="exact"/>
        <w:jc w:val="both"/>
        <w:rPr>
          <w:rFonts w:ascii="Arial" w:hAnsi="Arial" w:cs="Arial"/>
          <w:sz w:val="22"/>
        </w:rPr>
      </w:pPr>
    </w:p>
    <w:p w14:paraId="665CC764" w14:textId="77777777" w:rsidR="000837EA" w:rsidRDefault="000837EA" w:rsidP="00820C64">
      <w:pPr>
        <w:spacing w:line="360" w:lineRule="exact"/>
        <w:jc w:val="both"/>
        <w:rPr>
          <w:rFonts w:ascii="Arial" w:hAnsi="Arial" w:cs="Arial"/>
          <w:sz w:val="22"/>
        </w:rPr>
      </w:pPr>
    </w:p>
    <w:p w14:paraId="3C4332CE" w14:textId="229AE6BF" w:rsidR="00641CD2" w:rsidRDefault="00641CD2" w:rsidP="00820C64">
      <w:pPr>
        <w:spacing w:line="360" w:lineRule="exact"/>
        <w:jc w:val="both"/>
        <w:rPr>
          <w:rFonts w:ascii="Arial" w:hAnsi="Arial" w:cs="Arial"/>
          <w:sz w:val="22"/>
        </w:rPr>
      </w:pPr>
      <w:r>
        <w:rPr>
          <w:rFonts w:ascii="Arial" w:hAnsi="Arial" w:cs="Arial"/>
          <w:sz w:val="22"/>
        </w:rPr>
        <w:t>Thank you for the opportunity to provide a submission for this review on behalf of NDIS Participants and RIAC. RIAC</w:t>
      </w:r>
      <w:r w:rsidR="000141C7">
        <w:rPr>
          <w:rFonts w:ascii="Arial" w:hAnsi="Arial" w:cs="Arial"/>
          <w:sz w:val="22"/>
        </w:rPr>
        <w:t xml:space="preserve">’s </w:t>
      </w:r>
      <w:r w:rsidR="000837EA">
        <w:rPr>
          <w:rFonts w:ascii="Arial" w:hAnsi="Arial" w:cs="Arial"/>
          <w:sz w:val="22"/>
        </w:rPr>
        <w:t xml:space="preserve">resources and </w:t>
      </w:r>
      <w:r>
        <w:rPr>
          <w:rFonts w:ascii="Arial" w:hAnsi="Arial" w:cs="Arial"/>
          <w:sz w:val="22"/>
        </w:rPr>
        <w:t xml:space="preserve">staff workload </w:t>
      </w:r>
      <w:r w:rsidR="004770DA">
        <w:rPr>
          <w:rFonts w:ascii="Arial" w:hAnsi="Arial" w:cs="Arial"/>
          <w:sz w:val="22"/>
        </w:rPr>
        <w:t xml:space="preserve">is </w:t>
      </w:r>
      <w:r w:rsidR="000141C7">
        <w:rPr>
          <w:rFonts w:ascii="Arial" w:hAnsi="Arial" w:cs="Arial"/>
          <w:sz w:val="22"/>
        </w:rPr>
        <w:t xml:space="preserve">currently </w:t>
      </w:r>
      <w:r w:rsidR="004770DA">
        <w:rPr>
          <w:rFonts w:ascii="Arial" w:hAnsi="Arial" w:cs="Arial"/>
          <w:sz w:val="22"/>
        </w:rPr>
        <w:t>unsustainable as a</w:t>
      </w:r>
      <w:r>
        <w:rPr>
          <w:rFonts w:ascii="Arial" w:hAnsi="Arial" w:cs="Arial"/>
          <w:sz w:val="22"/>
        </w:rPr>
        <w:t xml:space="preserve"> result of the complexities of participant’s experiences with the NDIS. </w:t>
      </w:r>
      <w:r w:rsidR="004770DA">
        <w:rPr>
          <w:rFonts w:ascii="Arial" w:hAnsi="Arial" w:cs="Arial"/>
          <w:sz w:val="22"/>
        </w:rPr>
        <w:t>We have</w:t>
      </w:r>
      <w:r>
        <w:rPr>
          <w:rFonts w:ascii="Arial" w:hAnsi="Arial" w:cs="Arial"/>
          <w:sz w:val="22"/>
        </w:rPr>
        <w:t xml:space="preserve"> long waitlists and have also resorted to closing our intake </w:t>
      </w:r>
      <w:r w:rsidR="004770DA">
        <w:rPr>
          <w:rFonts w:ascii="Arial" w:hAnsi="Arial" w:cs="Arial"/>
          <w:sz w:val="22"/>
        </w:rPr>
        <w:t xml:space="preserve">when the </w:t>
      </w:r>
      <w:r>
        <w:rPr>
          <w:rFonts w:ascii="Arial" w:hAnsi="Arial" w:cs="Arial"/>
          <w:sz w:val="22"/>
        </w:rPr>
        <w:t>increasing demand</w:t>
      </w:r>
      <w:r w:rsidR="004770DA">
        <w:rPr>
          <w:rFonts w:ascii="Arial" w:hAnsi="Arial" w:cs="Arial"/>
          <w:sz w:val="22"/>
        </w:rPr>
        <w:t xml:space="preserve"> for individual advocacy has been unmanageable.</w:t>
      </w:r>
    </w:p>
    <w:p w14:paraId="3260D462" w14:textId="77777777" w:rsidR="00641CD2" w:rsidRDefault="00641CD2" w:rsidP="00820C64">
      <w:pPr>
        <w:spacing w:line="360" w:lineRule="exact"/>
        <w:jc w:val="both"/>
        <w:rPr>
          <w:rFonts w:ascii="Arial" w:hAnsi="Arial" w:cs="Arial"/>
          <w:sz w:val="22"/>
        </w:rPr>
      </w:pPr>
    </w:p>
    <w:p w14:paraId="393E5840" w14:textId="3E645D77" w:rsidR="000837EA" w:rsidRDefault="00641CD2" w:rsidP="00820C64">
      <w:pPr>
        <w:spacing w:line="360" w:lineRule="exact"/>
        <w:jc w:val="both"/>
        <w:rPr>
          <w:rFonts w:ascii="Arial" w:hAnsi="Arial" w:cs="Arial"/>
          <w:sz w:val="22"/>
        </w:rPr>
      </w:pPr>
      <w:r>
        <w:rPr>
          <w:rFonts w:ascii="Arial" w:hAnsi="Arial" w:cs="Arial"/>
          <w:sz w:val="22"/>
        </w:rPr>
        <w:t>We value the NDIS and the support it provides to Australians living with a disability</w:t>
      </w:r>
      <w:r w:rsidR="000141C7">
        <w:rPr>
          <w:rFonts w:ascii="Arial" w:hAnsi="Arial" w:cs="Arial"/>
          <w:sz w:val="22"/>
        </w:rPr>
        <w:t>. W</w:t>
      </w:r>
      <w:r>
        <w:rPr>
          <w:rFonts w:ascii="Arial" w:hAnsi="Arial" w:cs="Arial"/>
          <w:sz w:val="22"/>
        </w:rPr>
        <w:t>hen it works</w:t>
      </w:r>
      <w:r w:rsidR="000141C7">
        <w:rPr>
          <w:rFonts w:ascii="Arial" w:hAnsi="Arial" w:cs="Arial"/>
          <w:sz w:val="22"/>
        </w:rPr>
        <w:t>,</w:t>
      </w:r>
      <w:r>
        <w:rPr>
          <w:rFonts w:ascii="Arial" w:hAnsi="Arial" w:cs="Arial"/>
          <w:sz w:val="22"/>
        </w:rPr>
        <w:t xml:space="preserve"> it works well and can positively </w:t>
      </w:r>
      <w:r w:rsidR="004770DA">
        <w:rPr>
          <w:rFonts w:ascii="Arial" w:hAnsi="Arial" w:cs="Arial"/>
          <w:sz w:val="22"/>
        </w:rPr>
        <w:t xml:space="preserve">impact </w:t>
      </w:r>
      <w:r>
        <w:rPr>
          <w:rFonts w:ascii="Arial" w:hAnsi="Arial" w:cs="Arial"/>
          <w:sz w:val="22"/>
        </w:rPr>
        <w:t>lives. However, there are currently too many steps along the process where errors and issues</w:t>
      </w:r>
      <w:r w:rsidR="00433E0E">
        <w:rPr>
          <w:rFonts w:ascii="Arial" w:hAnsi="Arial" w:cs="Arial"/>
          <w:sz w:val="22"/>
        </w:rPr>
        <w:t xml:space="preserve"> can</w:t>
      </w:r>
      <w:r>
        <w:rPr>
          <w:rFonts w:ascii="Arial" w:hAnsi="Arial" w:cs="Arial"/>
          <w:sz w:val="22"/>
        </w:rPr>
        <w:t xml:space="preserve"> occur and take too long to resolve, even </w:t>
      </w:r>
      <w:r w:rsidR="000141C7">
        <w:rPr>
          <w:rFonts w:ascii="Arial" w:hAnsi="Arial" w:cs="Arial"/>
          <w:sz w:val="22"/>
        </w:rPr>
        <w:t xml:space="preserve">when only </w:t>
      </w:r>
      <w:r>
        <w:rPr>
          <w:rFonts w:ascii="Arial" w:hAnsi="Arial" w:cs="Arial"/>
          <w:sz w:val="22"/>
        </w:rPr>
        <w:t xml:space="preserve">something minor. This can be enough to trigger </w:t>
      </w:r>
      <w:r>
        <w:rPr>
          <w:rFonts w:ascii="Arial" w:hAnsi="Arial" w:cs="Arial"/>
          <w:sz w:val="22"/>
        </w:rPr>
        <w:lastRenderedPageBreak/>
        <w:t xml:space="preserve">trauma and distress in participants, their families and their other support networks.  This is something our Advocates see participants </w:t>
      </w:r>
      <w:r w:rsidR="000141C7">
        <w:rPr>
          <w:rFonts w:ascii="Arial" w:hAnsi="Arial" w:cs="Arial"/>
          <w:sz w:val="22"/>
        </w:rPr>
        <w:t xml:space="preserve">experiencing throughout </w:t>
      </w:r>
      <w:r>
        <w:rPr>
          <w:rFonts w:ascii="Arial" w:hAnsi="Arial" w:cs="Arial"/>
          <w:sz w:val="22"/>
        </w:rPr>
        <w:t>the NDIS journey and it is unacceptable that this system</w:t>
      </w:r>
      <w:r w:rsidR="004770DA">
        <w:rPr>
          <w:rFonts w:ascii="Arial" w:hAnsi="Arial" w:cs="Arial"/>
          <w:sz w:val="22"/>
        </w:rPr>
        <w:t xml:space="preserve"> can create such a negative experience </w:t>
      </w:r>
      <w:r>
        <w:rPr>
          <w:rFonts w:ascii="Arial" w:hAnsi="Arial" w:cs="Arial"/>
          <w:sz w:val="22"/>
        </w:rPr>
        <w:t xml:space="preserve">for our most vulnerable Australians. </w:t>
      </w:r>
      <w:r w:rsidR="000837EA">
        <w:rPr>
          <w:rFonts w:ascii="Arial" w:hAnsi="Arial" w:cs="Arial"/>
          <w:sz w:val="22"/>
        </w:rPr>
        <w:t xml:space="preserve"> We look forward to the implementation of this NDIS review.</w:t>
      </w:r>
    </w:p>
    <w:p w14:paraId="2EA55655" w14:textId="544AD363" w:rsidR="004770DA" w:rsidRDefault="004770DA" w:rsidP="00820C64">
      <w:pPr>
        <w:spacing w:line="360" w:lineRule="exact"/>
        <w:jc w:val="both"/>
        <w:rPr>
          <w:rFonts w:ascii="Arial" w:hAnsi="Arial" w:cs="Arial"/>
          <w:sz w:val="22"/>
        </w:rPr>
      </w:pPr>
    </w:p>
    <w:p w14:paraId="53D88D17" w14:textId="77777777" w:rsidR="00641CD2" w:rsidRDefault="00641CD2" w:rsidP="00820C64">
      <w:pPr>
        <w:spacing w:line="360" w:lineRule="exact"/>
        <w:jc w:val="both"/>
        <w:rPr>
          <w:rFonts w:ascii="Arial" w:hAnsi="Arial" w:cs="Arial"/>
          <w:sz w:val="22"/>
        </w:rPr>
      </w:pPr>
    </w:p>
    <w:p w14:paraId="35A984AC" w14:textId="77777777" w:rsidR="00641CD2" w:rsidRDefault="00641CD2" w:rsidP="00820C64">
      <w:pPr>
        <w:spacing w:line="360" w:lineRule="exact"/>
        <w:jc w:val="both"/>
        <w:rPr>
          <w:rFonts w:ascii="Arial" w:hAnsi="Arial" w:cs="Arial"/>
          <w:sz w:val="22"/>
        </w:rPr>
      </w:pPr>
      <w:r>
        <w:rPr>
          <w:rFonts w:ascii="Arial" w:hAnsi="Arial" w:cs="Arial"/>
          <w:sz w:val="22"/>
        </w:rPr>
        <w:t>Yours sincerely,</w:t>
      </w:r>
    </w:p>
    <w:p w14:paraId="435398BF" w14:textId="77777777" w:rsidR="00641CD2" w:rsidRDefault="00641CD2" w:rsidP="00820C64">
      <w:pPr>
        <w:spacing w:line="360" w:lineRule="exact"/>
        <w:jc w:val="both"/>
        <w:rPr>
          <w:rFonts w:ascii="Arial" w:hAnsi="Arial" w:cs="Arial"/>
          <w:sz w:val="22"/>
        </w:rPr>
      </w:pPr>
    </w:p>
    <w:p w14:paraId="79179E31" w14:textId="77777777" w:rsidR="00641CD2" w:rsidRDefault="00641CD2" w:rsidP="00820C64">
      <w:pPr>
        <w:spacing w:line="360" w:lineRule="exact"/>
        <w:jc w:val="both"/>
        <w:rPr>
          <w:rFonts w:ascii="Arial" w:hAnsi="Arial" w:cs="Arial"/>
          <w:sz w:val="22"/>
        </w:rPr>
      </w:pPr>
      <w:r w:rsidRPr="0045668E">
        <w:rPr>
          <w:rFonts w:ascii="Arial" w:hAnsi="Arial" w:cs="Arial"/>
          <w:noProof/>
          <w:sz w:val="22"/>
        </w:rPr>
        <w:drawing>
          <wp:inline distT="0" distB="0" distL="0" distR="0" wp14:anchorId="38673D77" wp14:editId="6BADCFAD">
            <wp:extent cx="1898015" cy="734695"/>
            <wp:effectExtent l="0" t="0" r="698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015" cy="734695"/>
                    </a:xfrm>
                    <a:prstGeom prst="rect">
                      <a:avLst/>
                    </a:prstGeom>
                    <a:noFill/>
                    <a:ln>
                      <a:noFill/>
                    </a:ln>
                  </pic:spPr>
                </pic:pic>
              </a:graphicData>
            </a:graphic>
          </wp:inline>
        </w:drawing>
      </w:r>
    </w:p>
    <w:p w14:paraId="1A1CB098" w14:textId="77777777" w:rsidR="00641CD2" w:rsidRPr="00645A70" w:rsidRDefault="00641CD2" w:rsidP="00820C64">
      <w:pPr>
        <w:spacing w:line="360" w:lineRule="exact"/>
        <w:jc w:val="both"/>
        <w:rPr>
          <w:rFonts w:ascii="Arial" w:hAnsi="Arial" w:cs="Arial"/>
          <w:sz w:val="22"/>
        </w:rPr>
      </w:pPr>
    </w:p>
    <w:p w14:paraId="59AF752F" w14:textId="77777777" w:rsidR="00641CD2" w:rsidRPr="00645A70" w:rsidRDefault="00641CD2" w:rsidP="00820C64">
      <w:pPr>
        <w:spacing w:line="360" w:lineRule="exact"/>
        <w:jc w:val="both"/>
        <w:rPr>
          <w:rFonts w:ascii="Arial" w:hAnsi="Arial" w:cs="Arial"/>
          <w:sz w:val="22"/>
        </w:rPr>
      </w:pPr>
      <w:r w:rsidRPr="00645A70">
        <w:rPr>
          <w:rFonts w:ascii="Arial" w:hAnsi="Arial" w:cs="Arial"/>
          <w:sz w:val="22"/>
        </w:rPr>
        <w:t>Karryn Goode</w:t>
      </w:r>
    </w:p>
    <w:p w14:paraId="3B2F6E3B" w14:textId="77777777" w:rsidR="00641CD2" w:rsidRPr="00645A70" w:rsidRDefault="00641CD2" w:rsidP="00820C64">
      <w:pPr>
        <w:spacing w:line="360" w:lineRule="exact"/>
        <w:jc w:val="both"/>
        <w:rPr>
          <w:rFonts w:ascii="Arial" w:hAnsi="Arial" w:cs="Arial"/>
          <w:b/>
          <w:bCs/>
          <w:i/>
          <w:iCs/>
          <w:sz w:val="22"/>
        </w:rPr>
      </w:pPr>
      <w:r w:rsidRPr="00645A70">
        <w:rPr>
          <w:rFonts w:ascii="Arial" w:hAnsi="Arial" w:cs="Arial"/>
          <w:sz w:val="22"/>
        </w:rPr>
        <w:t>CEO</w:t>
      </w:r>
    </w:p>
    <w:p w14:paraId="25A4A554" w14:textId="77777777" w:rsidR="00641CD2" w:rsidRPr="00645A70" w:rsidRDefault="00641CD2" w:rsidP="00820C64">
      <w:pPr>
        <w:spacing w:line="360" w:lineRule="exact"/>
        <w:jc w:val="both"/>
        <w:rPr>
          <w:rFonts w:ascii="Arial" w:hAnsi="Arial" w:cs="Arial"/>
          <w:b/>
          <w:bCs/>
          <w:i/>
          <w:iCs/>
          <w:sz w:val="22"/>
        </w:rPr>
      </w:pPr>
      <w:r w:rsidRPr="00645A70">
        <w:rPr>
          <w:rFonts w:ascii="Arial" w:hAnsi="Arial" w:cs="Arial"/>
          <w:b/>
          <w:bCs/>
          <w:i/>
          <w:iCs/>
          <w:sz w:val="22"/>
        </w:rPr>
        <w:t>Rights Information and Advocacy Centre</w:t>
      </w:r>
    </w:p>
    <w:p w14:paraId="52C08ACA" w14:textId="690914CE" w:rsidR="006C7CED" w:rsidRDefault="006C7CED" w:rsidP="00820C64">
      <w:pPr>
        <w:spacing w:line="360" w:lineRule="exact"/>
        <w:jc w:val="both"/>
        <w:rPr>
          <w:rFonts w:ascii="Arial" w:hAnsi="Arial" w:cs="Arial"/>
        </w:rPr>
      </w:pPr>
    </w:p>
    <w:p w14:paraId="1C701075" w14:textId="22ED98ED" w:rsidR="006C7CED" w:rsidRDefault="006C7CED" w:rsidP="00820C64">
      <w:pPr>
        <w:spacing w:line="360" w:lineRule="exact"/>
        <w:jc w:val="both"/>
        <w:rPr>
          <w:rFonts w:ascii="Arial" w:hAnsi="Arial" w:cs="Arial"/>
        </w:rPr>
      </w:pPr>
    </w:p>
    <w:p w14:paraId="101079D8" w14:textId="36270247" w:rsidR="006C7CED" w:rsidRDefault="006C7CED" w:rsidP="00820C64">
      <w:pPr>
        <w:spacing w:line="360" w:lineRule="exact"/>
        <w:jc w:val="both"/>
        <w:rPr>
          <w:rFonts w:ascii="Arial" w:hAnsi="Arial" w:cs="Arial"/>
        </w:rPr>
      </w:pPr>
    </w:p>
    <w:p w14:paraId="118F32C4" w14:textId="5BF27110" w:rsidR="006C7CED" w:rsidRDefault="006C7CED" w:rsidP="00820C64">
      <w:pPr>
        <w:spacing w:line="360" w:lineRule="exact"/>
        <w:jc w:val="both"/>
        <w:rPr>
          <w:rFonts w:ascii="Arial" w:hAnsi="Arial" w:cs="Arial"/>
        </w:rPr>
      </w:pPr>
    </w:p>
    <w:p w14:paraId="7EE84D06" w14:textId="60832E58" w:rsidR="006C7CED" w:rsidRDefault="006C7CED" w:rsidP="00820C64">
      <w:pPr>
        <w:spacing w:line="360" w:lineRule="exact"/>
        <w:jc w:val="both"/>
        <w:rPr>
          <w:rFonts w:ascii="Arial" w:hAnsi="Arial" w:cs="Arial"/>
        </w:rPr>
      </w:pPr>
    </w:p>
    <w:p w14:paraId="2395CCB3" w14:textId="5A417F8C" w:rsidR="006C7CED" w:rsidRDefault="006C7CED" w:rsidP="00820C64">
      <w:pPr>
        <w:spacing w:line="360" w:lineRule="exact"/>
        <w:jc w:val="both"/>
        <w:rPr>
          <w:rFonts w:ascii="Arial" w:hAnsi="Arial" w:cs="Arial"/>
        </w:rPr>
      </w:pPr>
    </w:p>
    <w:p w14:paraId="1DC70E08" w14:textId="107105BC" w:rsidR="006C7CED" w:rsidRDefault="006C7CED" w:rsidP="00820C64">
      <w:pPr>
        <w:spacing w:line="360" w:lineRule="exact"/>
        <w:jc w:val="both"/>
        <w:rPr>
          <w:rFonts w:ascii="Arial" w:hAnsi="Arial" w:cs="Arial"/>
        </w:rPr>
      </w:pPr>
    </w:p>
    <w:p w14:paraId="5AF5A6F5" w14:textId="60E4A76F" w:rsidR="006C7CED" w:rsidRDefault="006C7CED" w:rsidP="00820C64">
      <w:pPr>
        <w:spacing w:line="360" w:lineRule="exact"/>
        <w:jc w:val="both"/>
        <w:rPr>
          <w:rFonts w:ascii="Arial" w:hAnsi="Arial" w:cs="Arial"/>
        </w:rPr>
      </w:pPr>
    </w:p>
    <w:p w14:paraId="3EF8413D" w14:textId="196A0255" w:rsidR="006C7CED" w:rsidRDefault="006C7CED" w:rsidP="00820C64">
      <w:pPr>
        <w:spacing w:line="360" w:lineRule="exact"/>
        <w:jc w:val="both"/>
        <w:rPr>
          <w:rFonts w:ascii="Arial" w:hAnsi="Arial" w:cs="Arial"/>
        </w:rPr>
      </w:pPr>
    </w:p>
    <w:p w14:paraId="12E8311A" w14:textId="2479EEDF" w:rsidR="006C7CED" w:rsidRDefault="006C7CED" w:rsidP="00820C64">
      <w:pPr>
        <w:spacing w:line="360" w:lineRule="exact"/>
        <w:jc w:val="both"/>
        <w:rPr>
          <w:rFonts w:ascii="Arial" w:hAnsi="Arial" w:cs="Arial"/>
        </w:rPr>
      </w:pPr>
    </w:p>
    <w:p w14:paraId="74CDB8FA" w14:textId="6085D05D" w:rsidR="006C7CED" w:rsidRDefault="006C7CED" w:rsidP="00820C64">
      <w:pPr>
        <w:spacing w:line="360" w:lineRule="exact"/>
        <w:jc w:val="both"/>
        <w:rPr>
          <w:rFonts w:ascii="Arial" w:hAnsi="Arial" w:cs="Arial"/>
        </w:rPr>
      </w:pPr>
    </w:p>
    <w:p w14:paraId="08977B0C" w14:textId="2439BE25" w:rsidR="006C7CED" w:rsidRDefault="006C7CED" w:rsidP="00820C64">
      <w:pPr>
        <w:spacing w:line="360" w:lineRule="exact"/>
        <w:jc w:val="both"/>
        <w:rPr>
          <w:rFonts w:ascii="Arial" w:hAnsi="Arial" w:cs="Arial"/>
        </w:rPr>
      </w:pPr>
    </w:p>
    <w:p w14:paraId="5640618A" w14:textId="631096DD" w:rsidR="006C7CED" w:rsidRDefault="006C7CED" w:rsidP="00820C64">
      <w:pPr>
        <w:spacing w:line="360" w:lineRule="exact"/>
        <w:jc w:val="both"/>
        <w:rPr>
          <w:rFonts w:ascii="Arial" w:hAnsi="Arial" w:cs="Arial"/>
        </w:rPr>
      </w:pPr>
    </w:p>
    <w:p w14:paraId="0E787E25" w14:textId="6621A790" w:rsidR="006C7CED" w:rsidRDefault="006C7CED" w:rsidP="00820C64">
      <w:pPr>
        <w:spacing w:line="360" w:lineRule="exact"/>
        <w:jc w:val="both"/>
        <w:rPr>
          <w:rFonts w:ascii="Arial" w:hAnsi="Arial" w:cs="Arial"/>
        </w:rPr>
      </w:pPr>
    </w:p>
    <w:p w14:paraId="34262BA9" w14:textId="6F672774" w:rsidR="006C7CED" w:rsidRDefault="006C7CED" w:rsidP="00820C64">
      <w:pPr>
        <w:spacing w:line="360" w:lineRule="exact"/>
        <w:jc w:val="both"/>
        <w:rPr>
          <w:rFonts w:ascii="Arial" w:hAnsi="Arial" w:cs="Arial"/>
        </w:rPr>
      </w:pPr>
    </w:p>
    <w:p w14:paraId="63618FE3" w14:textId="107E29D1" w:rsidR="006C7CED" w:rsidRDefault="006C7CED" w:rsidP="00820C64">
      <w:pPr>
        <w:spacing w:line="360" w:lineRule="exact"/>
        <w:jc w:val="both"/>
        <w:rPr>
          <w:rFonts w:ascii="Arial" w:hAnsi="Arial" w:cs="Arial"/>
        </w:rPr>
      </w:pPr>
    </w:p>
    <w:p w14:paraId="5316DDD0" w14:textId="139CB215" w:rsidR="006C7CED" w:rsidRDefault="006C7CED" w:rsidP="00820C64">
      <w:pPr>
        <w:spacing w:line="360" w:lineRule="exact"/>
        <w:jc w:val="both"/>
        <w:rPr>
          <w:rFonts w:ascii="Arial" w:hAnsi="Arial" w:cs="Arial"/>
        </w:rPr>
      </w:pPr>
    </w:p>
    <w:p w14:paraId="7D688280" w14:textId="7225B227" w:rsidR="006C7CED" w:rsidRDefault="006C7CED" w:rsidP="00820C64">
      <w:pPr>
        <w:spacing w:line="360" w:lineRule="exact"/>
        <w:jc w:val="both"/>
        <w:rPr>
          <w:rFonts w:ascii="Arial" w:hAnsi="Arial" w:cs="Arial"/>
        </w:rPr>
      </w:pPr>
    </w:p>
    <w:p w14:paraId="2B307363" w14:textId="07DDD0D2" w:rsidR="006C7CED" w:rsidRDefault="006C7CED" w:rsidP="00820C64">
      <w:pPr>
        <w:spacing w:line="360" w:lineRule="exact"/>
        <w:jc w:val="both"/>
        <w:rPr>
          <w:rFonts w:ascii="Arial" w:hAnsi="Arial" w:cs="Arial"/>
        </w:rPr>
      </w:pPr>
    </w:p>
    <w:p w14:paraId="63A0B7F1" w14:textId="19E6653B" w:rsidR="006C7CED" w:rsidRDefault="006C7CED" w:rsidP="00820C64">
      <w:pPr>
        <w:spacing w:line="360" w:lineRule="exact"/>
        <w:jc w:val="both"/>
        <w:rPr>
          <w:rFonts w:ascii="Arial" w:hAnsi="Arial" w:cs="Arial"/>
        </w:rPr>
      </w:pPr>
    </w:p>
    <w:p w14:paraId="36C65682" w14:textId="6E0D4F7F" w:rsidR="006C7CED" w:rsidRDefault="006C7CED" w:rsidP="00820C64">
      <w:pPr>
        <w:spacing w:line="360" w:lineRule="exact"/>
        <w:jc w:val="both"/>
        <w:rPr>
          <w:rFonts w:ascii="Arial" w:hAnsi="Arial" w:cs="Arial"/>
        </w:rPr>
      </w:pPr>
    </w:p>
    <w:p w14:paraId="0FAFA8D6" w14:textId="021A9A88" w:rsidR="006C7CED" w:rsidRDefault="006C7CED" w:rsidP="00820C64">
      <w:pPr>
        <w:spacing w:line="360" w:lineRule="exact"/>
        <w:jc w:val="both"/>
        <w:rPr>
          <w:rFonts w:ascii="Arial" w:hAnsi="Arial" w:cs="Arial"/>
        </w:rPr>
      </w:pPr>
    </w:p>
    <w:p w14:paraId="51A7077B" w14:textId="655D91BB" w:rsidR="006C7CED" w:rsidRDefault="006C7CED" w:rsidP="00820C64">
      <w:pPr>
        <w:spacing w:line="360" w:lineRule="exact"/>
        <w:jc w:val="both"/>
        <w:rPr>
          <w:rFonts w:ascii="Arial" w:hAnsi="Arial" w:cs="Arial"/>
        </w:rPr>
      </w:pPr>
    </w:p>
    <w:p w14:paraId="51AC9BE8" w14:textId="46C07B69" w:rsidR="006C7CED" w:rsidRDefault="006C7CED" w:rsidP="00820C64">
      <w:pPr>
        <w:spacing w:line="360" w:lineRule="exact"/>
        <w:jc w:val="both"/>
        <w:rPr>
          <w:rFonts w:ascii="Arial" w:hAnsi="Arial" w:cs="Arial"/>
        </w:rPr>
      </w:pPr>
    </w:p>
    <w:p w14:paraId="614B46C8" w14:textId="55B2DF83" w:rsidR="006C7CED" w:rsidRDefault="006C7CED" w:rsidP="00820C64">
      <w:pPr>
        <w:spacing w:line="360" w:lineRule="exact"/>
        <w:jc w:val="both"/>
        <w:rPr>
          <w:rFonts w:ascii="Arial" w:hAnsi="Arial" w:cs="Arial"/>
        </w:rPr>
      </w:pPr>
    </w:p>
    <w:p w14:paraId="4A35853F" w14:textId="764B099F" w:rsidR="006C7CED" w:rsidRDefault="006C7CED" w:rsidP="00820C64">
      <w:pPr>
        <w:spacing w:line="360" w:lineRule="exact"/>
        <w:jc w:val="both"/>
        <w:rPr>
          <w:rFonts w:ascii="Arial" w:hAnsi="Arial" w:cs="Arial"/>
        </w:rPr>
      </w:pPr>
    </w:p>
    <w:p w14:paraId="37BD0B7A" w14:textId="235D41E2" w:rsidR="006C7CED" w:rsidRDefault="006C7CED" w:rsidP="00820C64">
      <w:pPr>
        <w:spacing w:line="360" w:lineRule="exact"/>
        <w:jc w:val="both"/>
        <w:rPr>
          <w:rFonts w:ascii="Arial" w:hAnsi="Arial" w:cs="Arial"/>
        </w:rPr>
      </w:pPr>
    </w:p>
    <w:p w14:paraId="4BB54F78" w14:textId="66417FF2" w:rsidR="006C7CED" w:rsidRDefault="006C7CED" w:rsidP="00820C64">
      <w:pPr>
        <w:spacing w:line="360" w:lineRule="exact"/>
        <w:jc w:val="both"/>
        <w:rPr>
          <w:rFonts w:ascii="Arial" w:hAnsi="Arial" w:cs="Arial"/>
        </w:rPr>
      </w:pPr>
    </w:p>
    <w:p w14:paraId="79D65881" w14:textId="2E5ECD3A" w:rsidR="006C7CED" w:rsidRDefault="006C7CED" w:rsidP="00820C64">
      <w:pPr>
        <w:spacing w:line="360" w:lineRule="exact"/>
        <w:jc w:val="both"/>
        <w:rPr>
          <w:rFonts w:ascii="Arial" w:hAnsi="Arial" w:cs="Arial"/>
        </w:rPr>
      </w:pPr>
    </w:p>
    <w:p w14:paraId="05F3F36E" w14:textId="13872109" w:rsidR="006C7CED" w:rsidRDefault="006C7CED" w:rsidP="00820C64">
      <w:pPr>
        <w:spacing w:line="360" w:lineRule="exact"/>
        <w:jc w:val="both"/>
        <w:rPr>
          <w:rFonts w:ascii="Arial" w:hAnsi="Arial" w:cs="Arial"/>
        </w:rPr>
      </w:pPr>
    </w:p>
    <w:p w14:paraId="420B1642" w14:textId="7643E434" w:rsidR="006C7CED" w:rsidRDefault="006C7CED" w:rsidP="00820C64">
      <w:pPr>
        <w:spacing w:line="360" w:lineRule="exact"/>
        <w:jc w:val="both"/>
        <w:rPr>
          <w:rFonts w:ascii="Arial" w:hAnsi="Arial" w:cs="Arial"/>
        </w:rPr>
      </w:pPr>
    </w:p>
    <w:p w14:paraId="259685B2" w14:textId="218844F1" w:rsidR="006C7CED" w:rsidRDefault="006C7CED" w:rsidP="00820C64">
      <w:pPr>
        <w:spacing w:line="360" w:lineRule="exact"/>
        <w:jc w:val="both"/>
        <w:rPr>
          <w:rFonts w:ascii="Arial" w:hAnsi="Arial" w:cs="Arial"/>
        </w:rPr>
      </w:pPr>
    </w:p>
    <w:p w14:paraId="03C99D3B" w14:textId="6765AB6A" w:rsidR="006C7CED" w:rsidRDefault="006C7CED" w:rsidP="00820C64">
      <w:pPr>
        <w:spacing w:line="360" w:lineRule="exact"/>
        <w:jc w:val="both"/>
        <w:rPr>
          <w:rFonts w:ascii="Arial" w:hAnsi="Arial" w:cs="Arial"/>
        </w:rPr>
      </w:pPr>
    </w:p>
    <w:p w14:paraId="426DE7A3" w14:textId="1B263F0F" w:rsidR="006C7CED" w:rsidRDefault="006C7CED" w:rsidP="00820C64">
      <w:pPr>
        <w:spacing w:line="360" w:lineRule="exact"/>
        <w:jc w:val="both"/>
        <w:rPr>
          <w:rFonts w:ascii="Arial" w:hAnsi="Arial" w:cs="Arial"/>
        </w:rPr>
      </w:pPr>
    </w:p>
    <w:p w14:paraId="254DDD45" w14:textId="5AC0AA3F" w:rsidR="006C7CED" w:rsidRDefault="006C7CED" w:rsidP="00820C64">
      <w:pPr>
        <w:spacing w:line="360" w:lineRule="exact"/>
        <w:jc w:val="both"/>
        <w:rPr>
          <w:rFonts w:ascii="Arial" w:hAnsi="Arial" w:cs="Arial"/>
        </w:rPr>
      </w:pPr>
    </w:p>
    <w:p w14:paraId="2C500B87" w14:textId="06D826B3" w:rsidR="006C7CED" w:rsidRDefault="006C7CED" w:rsidP="00820C64">
      <w:pPr>
        <w:spacing w:line="360" w:lineRule="exact"/>
        <w:jc w:val="both"/>
        <w:rPr>
          <w:rFonts w:ascii="Arial" w:hAnsi="Arial" w:cs="Arial"/>
        </w:rPr>
      </w:pPr>
    </w:p>
    <w:p w14:paraId="2D516417" w14:textId="0F7A48F9" w:rsidR="006C7CED" w:rsidRDefault="006C7CED" w:rsidP="00820C64">
      <w:pPr>
        <w:spacing w:line="360" w:lineRule="exact"/>
        <w:jc w:val="both"/>
        <w:rPr>
          <w:rFonts w:ascii="Arial" w:hAnsi="Arial" w:cs="Arial"/>
        </w:rPr>
      </w:pPr>
    </w:p>
    <w:p w14:paraId="614E38F8" w14:textId="1BF19F11" w:rsidR="006C7CED" w:rsidRDefault="006C7CED" w:rsidP="00820C64">
      <w:pPr>
        <w:spacing w:line="360" w:lineRule="exact"/>
        <w:jc w:val="both"/>
        <w:rPr>
          <w:rFonts w:ascii="Arial" w:hAnsi="Arial" w:cs="Arial"/>
        </w:rPr>
      </w:pPr>
    </w:p>
    <w:p w14:paraId="1F6FFD55" w14:textId="5A267F40" w:rsidR="006C7CED" w:rsidRDefault="006C7CED" w:rsidP="00820C64">
      <w:pPr>
        <w:spacing w:line="360" w:lineRule="exact"/>
        <w:jc w:val="both"/>
        <w:rPr>
          <w:rFonts w:ascii="Arial" w:hAnsi="Arial" w:cs="Arial"/>
        </w:rPr>
      </w:pPr>
    </w:p>
    <w:p w14:paraId="11ECAF97" w14:textId="7B5DDCF5" w:rsidR="006C7CED" w:rsidRDefault="006C7CED" w:rsidP="00820C64">
      <w:pPr>
        <w:spacing w:line="360" w:lineRule="exact"/>
        <w:jc w:val="both"/>
        <w:rPr>
          <w:rFonts w:ascii="Arial" w:hAnsi="Arial" w:cs="Arial"/>
        </w:rPr>
      </w:pPr>
    </w:p>
    <w:p w14:paraId="5AF2A72D" w14:textId="2009EA1E" w:rsidR="006C7CED" w:rsidRDefault="006C7CED" w:rsidP="00820C64">
      <w:pPr>
        <w:spacing w:line="360" w:lineRule="exact"/>
        <w:jc w:val="both"/>
        <w:rPr>
          <w:rFonts w:ascii="Arial" w:hAnsi="Arial" w:cs="Arial"/>
        </w:rPr>
      </w:pPr>
    </w:p>
    <w:p w14:paraId="376748E8" w14:textId="6911A53F" w:rsidR="006C7CED" w:rsidRDefault="006C7CED" w:rsidP="00820C64">
      <w:pPr>
        <w:spacing w:line="360" w:lineRule="exact"/>
        <w:jc w:val="both"/>
        <w:rPr>
          <w:rFonts w:ascii="Arial" w:hAnsi="Arial" w:cs="Arial"/>
        </w:rPr>
      </w:pPr>
    </w:p>
    <w:p w14:paraId="64FD483D" w14:textId="60CA7D93" w:rsidR="006C7CED" w:rsidRDefault="006C7CED" w:rsidP="00820C64">
      <w:pPr>
        <w:spacing w:line="360" w:lineRule="exact"/>
        <w:jc w:val="both"/>
        <w:rPr>
          <w:rFonts w:ascii="Arial" w:hAnsi="Arial" w:cs="Arial"/>
        </w:rPr>
      </w:pPr>
    </w:p>
    <w:p w14:paraId="53405734" w14:textId="47A56F38" w:rsidR="006C7CED" w:rsidRDefault="006C7CED" w:rsidP="00820C64">
      <w:pPr>
        <w:spacing w:line="360" w:lineRule="exact"/>
        <w:jc w:val="both"/>
        <w:rPr>
          <w:rFonts w:ascii="Arial" w:hAnsi="Arial" w:cs="Arial"/>
        </w:rPr>
      </w:pPr>
    </w:p>
    <w:p w14:paraId="30A88306" w14:textId="5D7B7C33" w:rsidR="006C7CED" w:rsidRDefault="006C7CED" w:rsidP="00820C64">
      <w:pPr>
        <w:spacing w:line="360" w:lineRule="exact"/>
        <w:jc w:val="both"/>
        <w:rPr>
          <w:rFonts w:ascii="Arial" w:hAnsi="Arial" w:cs="Arial"/>
        </w:rPr>
      </w:pPr>
    </w:p>
    <w:p w14:paraId="655888B7" w14:textId="670B5616" w:rsidR="006C7CED" w:rsidRDefault="006C7CED" w:rsidP="00820C64">
      <w:pPr>
        <w:spacing w:line="360" w:lineRule="exact"/>
        <w:jc w:val="both"/>
        <w:rPr>
          <w:rFonts w:ascii="Arial" w:hAnsi="Arial" w:cs="Arial"/>
        </w:rPr>
      </w:pPr>
    </w:p>
    <w:p w14:paraId="38F26807" w14:textId="5D376FF5" w:rsidR="006C7CED" w:rsidRDefault="006C7CED" w:rsidP="00820C64">
      <w:pPr>
        <w:spacing w:line="360" w:lineRule="exact"/>
        <w:jc w:val="both"/>
        <w:rPr>
          <w:rFonts w:ascii="Arial" w:hAnsi="Arial" w:cs="Arial"/>
        </w:rPr>
      </w:pPr>
    </w:p>
    <w:p w14:paraId="32CEE0D9" w14:textId="3B0D0FB7" w:rsidR="006C7CED" w:rsidRDefault="006C7CED" w:rsidP="00820C64">
      <w:pPr>
        <w:spacing w:line="360" w:lineRule="exact"/>
        <w:jc w:val="both"/>
        <w:rPr>
          <w:rFonts w:ascii="Arial" w:hAnsi="Arial" w:cs="Arial"/>
        </w:rPr>
      </w:pPr>
    </w:p>
    <w:p w14:paraId="7F20C24F" w14:textId="5503BB19" w:rsidR="006C7CED" w:rsidRDefault="006C7CED" w:rsidP="00820C64">
      <w:pPr>
        <w:spacing w:line="360" w:lineRule="exact"/>
        <w:jc w:val="both"/>
        <w:rPr>
          <w:rFonts w:ascii="Arial" w:hAnsi="Arial" w:cs="Arial"/>
        </w:rPr>
      </w:pPr>
    </w:p>
    <w:p w14:paraId="0B2D8288" w14:textId="063FB31F" w:rsidR="006C7CED" w:rsidRDefault="006C7CED" w:rsidP="00820C64">
      <w:pPr>
        <w:spacing w:line="360" w:lineRule="exact"/>
        <w:jc w:val="both"/>
        <w:rPr>
          <w:rFonts w:ascii="Arial" w:hAnsi="Arial" w:cs="Arial"/>
        </w:rPr>
      </w:pPr>
    </w:p>
    <w:p w14:paraId="54C75360" w14:textId="29CB436B" w:rsidR="006C7CED" w:rsidRDefault="006C7CED" w:rsidP="00820C64">
      <w:pPr>
        <w:spacing w:line="360" w:lineRule="exact"/>
        <w:jc w:val="both"/>
        <w:rPr>
          <w:rFonts w:ascii="Arial" w:hAnsi="Arial" w:cs="Arial"/>
        </w:rPr>
      </w:pPr>
    </w:p>
    <w:p w14:paraId="75E61837" w14:textId="1E584744" w:rsidR="006C7CED" w:rsidRDefault="006C7CED" w:rsidP="00820C64">
      <w:pPr>
        <w:spacing w:line="360" w:lineRule="exact"/>
        <w:jc w:val="both"/>
        <w:rPr>
          <w:rFonts w:ascii="Arial" w:hAnsi="Arial" w:cs="Arial"/>
        </w:rPr>
      </w:pPr>
    </w:p>
    <w:p w14:paraId="3BB2B147" w14:textId="04E13BFA" w:rsidR="006C7CED" w:rsidRDefault="006C7CED" w:rsidP="00820C64">
      <w:pPr>
        <w:spacing w:line="360" w:lineRule="exact"/>
        <w:jc w:val="both"/>
        <w:rPr>
          <w:rFonts w:ascii="Arial" w:hAnsi="Arial" w:cs="Arial"/>
        </w:rPr>
      </w:pPr>
    </w:p>
    <w:p w14:paraId="4FC69387" w14:textId="47B190B8" w:rsidR="006C7CED" w:rsidRDefault="006C7CED" w:rsidP="00820C64">
      <w:pPr>
        <w:spacing w:line="360" w:lineRule="exact"/>
        <w:jc w:val="both"/>
        <w:rPr>
          <w:rFonts w:ascii="Arial" w:hAnsi="Arial" w:cs="Arial"/>
        </w:rPr>
      </w:pPr>
    </w:p>
    <w:p w14:paraId="0209B485" w14:textId="7FC8A6A5" w:rsidR="006C7CED" w:rsidRDefault="006C7CED" w:rsidP="00820C64">
      <w:pPr>
        <w:spacing w:line="360" w:lineRule="exact"/>
        <w:jc w:val="both"/>
        <w:rPr>
          <w:rFonts w:ascii="Arial" w:hAnsi="Arial" w:cs="Arial"/>
        </w:rPr>
      </w:pPr>
    </w:p>
    <w:p w14:paraId="4FAE02C0" w14:textId="0778B15E" w:rsidR="006C7CED" w:rsidRDefault="006C7CED" w:rsidP="00820C64">
      <w:pPr>
        <w:spacing w:line="360" w:lineRule="exact"/>
        <w:jc w:val="both"/>
        <w:rPr>
          <w:rFonts w:ascii="Arial" w:hAnsi="Arial" w:cs="Arial"/>
        </w:rPr>
      </w:pPr>
    </w:p>
    <w:p w14:paraId="3C391BA5" w14:textId="7E56E9DC" w:rsidR="006C7CED" w:rsidRDefault="006C7CED" w:rsidP="00820C64">
      <w:pPr>
        <w:spacing w:line="360" w:lineRule="exact"/>
        <w:jc w:val="both"/>
        <w:rPr>
          <w:rFonts w:ascii="Arial" w:hAnsi="Arial" w:cs="Arial"/>
        </w:rPr>
      </w:pPr>
    </w:p>
    <w:p w14:paraId="67568838" w14:textId="04C8D4AB" w:rsidR="006C7CED" w:rsidRDefault="006C7CED" w:rsidP="00820C64">
      <w:pPr>
        <w:spacing w:line="360" w:lineRule="exact"/>
        <w:jc w:val="both"/>
        <w:rPr>
          <w:rFonts w:ascii="Arial" w:hAnsi="Arial" w:cs="Arial"/>
        </w:rPr>
      </w:pPr>
    </w:p>
    <w:p w14:paraId="2793556D" w14:textId="6480D55C" w:rsidR="006C7CED" w:rsidRDefault="006C7CED" w:rsidP="00820C64">
      <w:pPr>
        <w:spacing w:line="360" w:lineRule="exact"/>
        <w:jc w:val="both"/>
        <w:rPr>
          <w:rFonts w:ascii="Arial" w:hAnsi="Arial" w:cs="Arial"/>
        </w:rPr>
      </w:pPr>
    </w:p>
    <w:p w14:paraId="3D8621B5" w14:textId="4B15D143" w:rsidR="006C7CED" w:rsidRDefault="006C7CED" w:rsidP="00820C64">
      <w:pPr>
        <w:spacing w:line="360" w:lineRule="exact"/>
        <w:jc w:val="both"/>
        <w:rPr>
          <w:rFonts w:ascii="Arial" w:hAnsi="Arial" w:cs="Arial"/>
        </w:rPr>
      </w:pPr>
    </w:p>
    <w:p w14:paraId="1F09DF7E" w14:textId="2EA04FB9" w:rsidR="006C7CED" w:rsidRDefault="006C7CED" w:rsidP="00820C64">
      <w:pPr>
        <w:spacing w:line="360" w:lineRule="exact"/>
        <w:jc w:val="both"/>
        <w:rPr>
          <w:rFonts w:ascii="Arial" w:hAnsi="Arial" w:cs="Arial"/>
        </w:rPr>
      </w:pPr>
    </w:p>
    <w:p w14:paraId="571F333D" w14:textId="28A50499" w:rsidR="006C7CED" w:rsidRDefault="006C7CED" w:rsidP="00820C64">
      <w:pPr>
        <w:spacing w:line="360" w:lineRule="exact"/>
        <w:jc w:val="both"/>
        <w:rPr>
          <w:rFonts w:ascii="Arial" w:hAnsi="Arial" w:cs="Arial"/>
        </w:rPr>
      </w:pPr>
    </w:p>
    <w:p w14:paraId="5DAE38A6" w14:textId="63EC9C73" w:rsidR="006C7CED" w:rsidRDefault="006C7CED" w:rsidP="00820C64">
      <w:pPr>
        <w:spacing w:line="360" w:lineRule="exact"/>
        <w:jc w:val="both"/>
        <w:rPr>
          <w:rFonts w:ascii="Arial" w:hAnsi="Arial" w:cs="Arial"/>
        </w:rPr>
      </w:pPr>
    </w:p>
    <w:p w14:paraId="073AD015" w14:textId="5DFA8100" w:rsidR="006C7CED" w:rsidRDefault="006C7CED" w:rsidP="00820C64">
      <w:pPr>
        <w:spacing w:line="360" w:lineRule="exact"/>
        <w:jc w:val="both"/>
        <w:rPr>
          <w:rFonts w:ascii="Arial" w:hAnsi="Arial" w:cs="Arial"/>
        </w:rPr>
      </w:pPr>
    </w:p>
    <w:p w14:paraId="6E33CEF7" w14:textId="4B4445EC" w:rsidR="006C7CED" w:rsidRDefault="006C7CED" w:rsidP="00820C64">
      <w:pPr>
        <w:spacing w:line="360" w:lineRule="exact"/>
        <w:jc w:val="both"/>
        <w:rPr>
          <w:rFonts w:ascii="Arial" w:hAnsi="Arial" w:cs="Arial"/>
        </w:rPr>
      </w:pPr>
    </w:p>
    <w:p w14:paraId="153B44FB" w14:textId="77777777" w:rsidR="006C7CED" w:rsidRPr="006C7CED" w:rsidRDefault="006C7CED" w:rsidP="00820C64">
      <w:pPr>
        <w:spacing w:line="360" w:lineRule="exact"/>
        <w:jc w:val="both"/>
        <w:rPr>
          <w:rFonts w:ascii="Arial" w:hAnsi="Arial" w:cs="Arial"/>
        </w:rPr>
      </w:pPr>
    </w:p>
    <w:p w14:paraId="7E1E50CF" w14:textId="7AA7A7CD" w:rsidR="005206CD" w:rsidRPr="00DA18BB" w:rsidRDefault="005206CD" w:rsidP="00820C64">
      <w:pPr>
        <w:spacing w:line="360" w:lineRule="exact"/>
        <w:jc w:val="both"/>
        <w:rPr>
          <w:rFonts w:ascii="Arial" w:hAnsi="Arial" w:cs="Arial"/>
          <w:b/>
          <w:color w:val="0070C0"/>
          <w:sz w:val="22"/>
        </w:rPr>
      </w:pPr>
      <w:r w:rsidRPr="00DA18BB">
        <w:rPr>
          <w:rFonts w:ascii="Arial" w:hAnsi="Arial" w:cs="Arial"/>
          <w:b/>
          <w:color w:val="0070C0"/>
          <w:sz w:val="22"/>
        </w:rPr>
        <w:t>APPENDIX A – Submission to the Joint Standing Committee on the National Disability Insurance Scheme (NDIS): NDIS Planning, 6 September 2019</w:t>
      </w:r>
    </w:p>
    <w:p w14:paraId="6C0F0CB5" w14:textId="77777777" w:rsidR="005206CD" w:rsidRDefault="005206CD" w:rsidP="00820C64">
      <w:pPr>
        <w:spacing w:line="360" w:lineRule="exact"/>
        <w:jc w:val="both"/>
        <w:rPr>
          <w:rFonts w:ascii="Arial" w:hAnsi="Arial" w:cs="Arial"/>
          <w:color w:val="FF0000"/>
        </w:rPr>
      </w:pPr>
    </w:p>
    <w:p w14:paraId="1867712B" w14:textId="77777777" w:rsidR="005206CD" w:rsidRDefault="005206CD" w:rsidP="00820C64">
      <w:pPr>
        <w:spacing w:line="360" w:lineRule="exact"/>
        <w:jc w:val="both"/>
        <w:rPr>
          <w:rFonts w:ascii="Arial" w:hAnsi="Arial" w:cs="Arial"/>
          <w:color w:val="FF0000"/>
        </w:rPr>
      </w:pPr>
    </w:p>
    <w:p w14:paraId="536D4A5F" w14:textId="77777777" w:rsidR="005206CD" w:rsidRPr="00F92F50" w:rsidRDefault="005206CD" w:rsidP="00820C64">
      <w:pPr>
        <w:spacing w:line="360" w:lineRule="exact"/>
        <w:jc w:val="center"/>
        <w:rPr>
          <w:rFonts w:ascii="Arial" w:hAnsi="Arial" w:cs="Arial"/>
          <w:b/>
        </w:rPr>
      </w:pPr>
      <w:r w:rsidRPr="00F92F50">
        <w:rPr>
          <w:rFonts w:ascii="Arial" w:hAnsi="Arial" w:cs="Arial"/>
          <w:b/>
        </w:rPr>
        <w:t>Submission to the Joint Standing Committee on the National Disability</w:t>
      </w:r>
    </w:p>
    <w:p w14:paraId="22CB10DB" w14:textId="77777777" w:rsidR="005206CD" w:rsidRPr="00F92F50" w:rsidRDefault="005206CD" w:rsidP="00820C64">
      <w:pPr>
        <w:spacing w:line="360" w:lineRule="exact"/>
        <w:jc w:val="center"/>
        <w:rPr>
          <w:rFonts w:ascii="Arial" w:hAnsi="Arial" w:cs="Arial"/>
          <w:b/>
        </w:rPr>
      </w:pPr>
      <w:r w:rsidRPr="00F92F50">
        <w:rPr>
          <w:rFonts w:ascii="Arial" w:hAnsi="Arial" w:cs="Arial"/>
          <w:b/>
        </w:rPr>
        <w:t>Insurance Scheme</w:t>
      </w:r>
      <w:r>
        <w:rPr>
          <w:rFonts w:ascii="Arial" w:hAnsi="Arial" w:cs="Arial"/>
          <w:b/>
        </w:rPr>
        <w:t xml:space="preserve"> (NDIS)</w:t>
      </w:r>
      <w:r w:rsidRPr="00F92F50">
        <w:rPr>
          <w:rFonts w:ascii="Arial" w:hAnsi="Arial" w:cs="Arial"/>
          <w:b/>
        </w:rPr>
        <w:t xml:space="preserve">: </w:t>
      </w:r>
      <w:r>
        <w:rPr>
          <w:rFonts w:ascii="Arial" w:hAnsi="Arial" w:cs="Arial"/>
          <w:b/>
        </w:rPr>
        <w:t>NDIS Planning</w:t>
      </w:r>
    </w:p>
    <w:p w14:paraId="391F3AC4" w14:textId="63525C13" w:rsidR="005206CD" w:rsidRDefault="005206CD" w:rsidP="00820C64">
      <w:pPr>
        <w:spacing w:line="360" w:lineRule="exact"/>
        <w:jc w:val="both"/>
        <w:rPr>
          <w:rFonts w:ascii="Arial" w:hAnsi="Arial" w:cs="Arial"/>
          <w:sz w:val="22"/>
        </w:rPr>
      </w:pPr>
    </w:p>
    <w:p w14:paraId="04F6570A" w14:textId="77777777" w:rsidR="005206CD" w:rsidRPr="00FC50D6" w:rsidRDefault="005206CD" w:rsidP="00820C64">
      <w:pPr>
        <w:spacing w:line="360" w:lineRule="exact"/>
        <w:jc w:val="both"/>
        <w:rPr>
          <w:rFonts w:ascii="Arial" w:hAnsi="Arial" w:cs="Arial"/>
          <w:b/>
          <w:sz w:val="22"/>
        </w:rPr>
      </w:pPr>
      <w:r w:rsidRPr="00FC50D6">
        <w:rPr>
          <w:rFonts w:ascii="Arial" w:hAnsi="Arial" w:cs="Arial"/>
          <w:b/>
          <w:sz w:val="22"/>
        </w:rPr>
        <w:t>Reference Items</w:t>
      </w:r>
    </w:p>
    <w:p w14:paraId="7975CACF" w14:textId="77777777" w:rsidR="005206CD" w:rsidRDefault="005206CD" w:rsidP="00820C64">
      <w:pPr>
        <w:spacing w:line="360" w:lineRule="exact"/>
        <w:jc w:val="both"/>
        <w:rPr>
          <w:rFonts w:ascii="Arial" w:hAnsi="Arial" w:cs="Arial"/>
          <w:sz w:val="22"/>
        </w:rPr>
      </w:pPr>
    </w:p>
    <w:p w14:paraId="36F25F89" w14:textId="77777777" w:rsidR="005206CD" w:rsidRDefault="005206CD" w:rsidP="00820C64">
      <w:pPr>
        <w:spacing w:line="360" w:lineRule="exact"/>
        <w:jc w:val="both"/>
        <w:rPr>
          <w:rFonts w:ascii="Arial" w:hAnsi="Arial" w:cs="Arial"/>
          <w:sz w:val="22"/>
        </w:rPr>
      </w:pPr>
      <w:r>
        <w:rPr>
          <w:rFonts w:ascii="Arial" w:hAnsi="Arial" w:cs="Arial"/>
          <w:sz w:val="22"/>
        </w:rPr>
        <w:t xml:space="preserve">We will address the following identified reference items within our submission: </w:t>
      </w:r>
    </w:p>
    <w:p w14:paraId="0B47D9D3" w14:textId="77777777" w:rsidR="005206CD" w:rsidRDefault="005206CD" w:rsidP="00820C64">
      <w:pPr>
        <w:spacing w:line="360" w:lineRule="exact"/>
        <w:jc w:val="both"/>
        <w:rPr>
          <w:rFonts w:ascii="Arial" w:hAnsi="Arial" w:cs="Arial"/>
          <w:sz w:val="22"/>
        </w:rPr>
      </w:pPr>
    </w:p>
    <w:p w14:paraId="5E7C18F7" w14:textId="77777777" w:rsidR="005206CD" w:rsidRDefault="005206CD" w:rsidP="00820C64">
      <w:pPr>
        <w:pStyle w:val="ListParagraph"/>
        <w:numPr>
          <w:ilvl w:val="0"/>
          <w:numId w:val="36"/>
        </w:numPr>
        <w:jc w:val="both"/>
        <w:rPr>
          <w:rFonts w:ascii="Arial" w:hAnsi="Arial" w:cs="Arial"/>
        </w:rPr>
      </w:pPr>
      <w:r w:rsidRPr="00B441F3">
        <w:rPr>
          <w:rFonts w:ascii="Arial" w:hAnsi="Arial" w:cs="Arial"/>
        </w:rPr>
        <w:t>the experience, expertise and qualifications of planners;</w:t>
      </w:r>
    </w:p>
    <w:p w14:paraId="59D6A71A" w14:textId="77777777" w:rsidR="005206CD" w:rsidRDefault="005206CD" w:rsidP="00820C64">
      <w:pPr>
        <w:pStyle w:val="ListParagraph"/>
        <w:numPr>
          <w:ilvl w:val="0"/>
          <w:numId w:val="36"/>
        </w:numPr>
        <w:jc w:val="both"/>
        <w:rPr>
          <w:rFonts w:ascii="Arial" w:hAnsi="Arial" w:cs="Arial"/>
        </w:rPr>
      </w:pPr>
      <w:r w:rsidRPr="00B441F3">
        <w:rPr>
          <w:rFonts w:ascii="Arial" w:hAnsi="Arial" w:cs="Arial"/>
        </w:rPr>
        <w:t>the ability of planners to understand and address complex needs;</w:t>
      </w:r>
    </w:p>
    <w:p w14:paraId="1AD57574" w14:textId="77777777" w:rsidR="005206CD" w:rsidRDefault="005206CD" w:rsidP="00820C64">
      <w:pPr>
        <w:pStyle w:val="ListParagraph"/>
        <w:numPr>
          <w:ilvl w:val="0"/>
          <w:numId w:val="36"/>
        </w:numPr>
        <w:jc w:val="both"/>
        <w:rPr>
          <w:rFonts w:ascii="Arial" w:hAnsi="Arial" w:cs="Arial"/>
        </w:rPr>
      </w:pPr>
      <w:r w:rsidRPr="00B441F3">
        <w:rPr>
          <w:rFonts w:ascii="Arial" w:hAnsi="Arial" w:cs="Arial"/>
        </w:rPr>
        <w:t>the ongoing training and professional development of planners;</w:t>
      </w:r>
    </w:p>
    <w:p w14:paraId="0A0790ED" w14:textId="77777777" w:rsidR="005206CD" w:rsidRDefault="005206CD" w:rsidP="00820C64">
      <w:pPr>
        <w:pStyle w:val="ListParagraph"/>
        <w:numPr>
          <w:ilvl w:val="0"/>
          <w:numId w:val="36"/>
        </w:numPr>
        <w:jc w:val="both"/>
        <w:rPr>
          <w:rFonts w:ascii="Arial" w:hAnsi="Arial" w:cs="Arial"/>
        </w:rPr>
      </w:pPr>
      <w:r w:rsidRPr="00B441F3">
        <w:rPr>
          <w:rFonts w:ascii="Arial" w:hAnsi="Arial" w:cs="Arial"/>
        </w:rPr>
        <w:t>the overall number of planners relative to the demand for plans;</w:t>
      </w:r>
    </w:p>
    <w:p w14:paraId="5F4F86E6" w14:textId="77777777" w:rsidR="005206CD" w:rsidRDefault="005206CD" w:rsidP="00820C64">
      <w:pPr>
        <w:pStyle w:val="ListParagraph"/>
        <w:numPr>
          <w:ilvl w:val="0"/>
          <w:numId w:val="36"/>
        </w:numPr>
        <w:jc w:val="both"/>
        <w:rPr>
          <w:rFonts w:ascii="Arial" w:hAnsi="Arial" w:cs="Arial"/>
        </w:rPr>
      </w:pPr>
      <w:r w:rsidRPr="00B441F3">
        <w:rPr>
          <w:rFonts w:ascii="Arial" w:hAnsi="Arial" w:cs="Arial"/>
        </w:rPr>
        <w:t>participant involvement in planning processes and the efficacy of introducing draft plans;</w:t>
      </w:r>
    </w:p>
    <w:p w14:paraId="08F7053E" w14:textId="77777777" w:rsidR="005206CD" w:rsidRDefault="005206CD" w:rsidP="00820C64">
      <w:pPr>
        <w:pStyle w:val="ListParagraph"/>
        <w:numPr>
          <w:ilvl w:val="0"/>
          <w:numId w:val="36"/>
        </w:numPr>
        <w:jc w:val="both"/>
        <w:rPr>
          <w:rFonts w:ascii="Arial" w:hAnsi="Arial" w:cs="Arial"/>
        </w:rPr>
      </w:pPr>
      <w:r w:rsidRPr="00B441F3">
        <w:rPr>
          <w:rFonts w:ascii="Arial" w:hAnsi="Arial" w:cs="Arial"/>
        </w:rPr>
        <w:t>the incidence, severity and impact of plan gaps;</w:t>
      </w:r>
    </w:p>
    <w:p w14:paraId="0790CD48" w14:textId="77777777" w:rsidR="005206CD" w:rsidRDefault="005206CD" w:rsidP="00820C64">
      <w:pPr>
        <w:pStyle w:val="ListParagraph"/>
        <w:numPr>
          <w:ilvl w:val="0"/>
          <w:numId w:val="36"/>
        </w:numPr>
        <w:jc w:val="both"/>
        <w:rPr>
          <w:rFonts w:ascii="Arial" w:hAnsi="Arial" w:cs="Arial"/>
        </w:rPr>
      </w:pPr>
      <w:r w:rsidRPr="00B441F3">
        <w:rPr>
          <w:rFonts w:ascii="Arial" w:hAnsi="Arial" w:cs="Arial"/>
        </w:rPr>
        <w:t>the reassessment process, including the incidence and impact of funding changes;</w:t>
      </w:r>
    </w:p>
    <w:p w14:paraId="591FE7A5" w14:textId="77777777" w:rsidR="005206CD" w:rsidRDefault="005206CD" w:rsidP="00820C64">
      <w:pPr>
        <w:pStyle w:val="ListParagraph"/>
        <w:numPr>
          <w:ilvl w:val="0"/>
          <w:numId w:val="36"/>
        </w:numPr>
        <w:jc w:val="both"/>
        <w:rPr>
          <w:rFonts w:ascii="Arial" w:hAnsi="Arial" w:cs="Arial"/>
        </w:rPr>
      </w:pPr>
      <w:r w:rsidRPr="00B441F3">
        <w:rPr>
          <w:rFonts w:ascii="Arial" w:hAnsi="Arial" w:cs="Arial"/>
        </w:rPr>
        <w:t>the review process and means to streamline it;</w:t>
      </w:r>
    </w:p>
    <w:p w14:paraId="38069064" w14:textId="77777777" w:rsidR="005206CD" w:rsidRDefault="005206CD" w:rsidP="00820C64">
      <w:pPr>
        <w:pStyle w:val="ListParagraph"/>
        <w:numPr>
          <w:ilvl w:val="0"/>
          <w:numId w:val="36"/>
        </w:numPr>
        <w:jc w:val="both"/>
        <w:rPr>
          <w:rFonts w:ascii="Arial" w:hAnsi="Arial" w:cs="Arial"/>
        </w:rPr>
      </w:pPr>
      <w:r w:rsidRPr="00B441F3">
        <w:rPr>
          <w:rFonts w:ascii="Arial" w:hAnsi="Arial" w:cs="Arial"/>
        </w:rPr>
        <w:t>the incidence of appeals to the AAT and possible measures to reduce the number;</w:t>
      </w:r>
    </w:p>
    <w:p w14:paraId="6EDE11EF" w14:textId="77777777" w:rsidR="005206CD" w:rsidRDefault="005206CD" w:rsidP="00820C64">
      <w:pPr>
        <w:pStyle w:val="ListParagraph"/>
        <w:numPr>
          <w:ilvl w:val="0"/>
          <w:numId w:val="36"/>
        </w:numPr>
        <w:jc w:val="both"/>
        <w:rPr>
          <w:rFonts w:ascii="Arial" w:hAnsi="Arial" w:cs="Arial"/>
        </w:rPr>
      </w:pPr>
      <w:r w:rsidRPr="00B441F3">
        <w:rPr>
          <w:rFonts w:ascii="Arial" w:hAnsi="Arial" w:cs="Arial"/>
        </w:rPr>
        <w:t>the circumstances in which plans could be automatically rolled-over;</w:t>
      </w:r>
    </w:p>
    <w:p w14:paraId="5862F436" w14:textId="77777777" w:rsidR="005206CD" w:rsidRDefault="005206CD" w:rsidP="00820C64">
      <w:pPr>
        <w:pStyle w:val="ListParagraph"/>
        <w:numPr>
          <w:ilvl w:val="0"/>
          <w:numId w:val="36"/>
        </w:numPr>
        <w:jc w:val="both"/>
        <w:rPr>
          <w:rFonts w:ascii="Arial" w:hAnsi="Arial" w:cs="Arial"/>
        </w:rPr>
      </w:pPr>
      <w:r w:rsidRPr="00B441F3">
        <w:rPr>
          <w:rFonts w:ascii="Arial" w:hAnsi="Arial" w:cs="Arial"/>
        </w:rPr>
        <w:t>the circumstances in which longer plans could be introduced;</w:t>
      </w:r>
    </w:p>
    <w:p w14:paraId="673F9528" w14:textId="77777777" w:rsidR="005206CD" w:rsidRDefault="005206CD" w:rsidP="00820C64">
      <w:pPr>
        <w:pStyle w:val="ListParagraph"/>
        <w:numPr>
          <w:ilvl w:val="0"/>
          <w:numId w:val="36"/>
        </w:numPr>
        <w:jc w:val="both"/>
        <w:rPr>
          <w:rFonts w:ascii="Arial" w:hAnsi="Arial" w:cs="Arial"/>
        </w:rPr>
      </w:pPr>
      <w:r w:rsidRPr="00B441F3">
        <w:rPr>
          <w:rFonts w:ascii="Arial" w:hAnsi="Arial" w:cs="Arial"/>
        </w:rPr>
        <w:t>the adequacy of the planning process for rural and regional participants; and</w:t>
      </w:r>
    </w:p>
    <w:p w14:paraId="0D49FBB2" w14:textId="77777777" w:rsidR="005206CD" w:rsidRPr="00B441F3" w:rsidRDefault="005206CD" w:rsidP="00820C64">
      <w:pPr>
        <w:pStyle w:val="ListParagraph"/>
        <w:numPr>
          <w:ilvl w:val="0"/>
          <w:numId w:val="36"/>
        </w:numPr>
        <w:jc w:val="both"/>
        <w:rPr>
          <w:rFonts w:ascii="Arial" w:hAnsi="Arial" w:cs="Arial"/>
        </w:rPr>
      </w:pPr>
      <w:r w:rsidRPr="00B441F3">
        <w:rPr>
          <w:rFonts w:ascii="Arial" w:hAnsi="Arial" w:cs="Arial"/>
        </w:rPr>
        <w:t>Any other related matters.</w:t>
      </w:r>
    </w:p>
    <w:p w14:paraId="48F51991" w14:textId="77777777" w:rsidR="005206CD" w:rsidRDefault="005206CD" w:rsidP="00820C64">
      <w:pPr>
        <w:spacing w:line="276" w:lineRule="auto"/>
        <w:jc w:val="both"/>
        <w:rPr>
          <w:rFonts w:ascii="Arial" w:hAnsi="Arial" w:cs="Arial"/>
          <w:sz w:val="22"/>
        </w:rPr>
      </w:pPr>
    </w:p>
    <w:p w14:paraId="389B4048" w14:textId="77777777" w:rsidR="00B441F3" w:rsidRDefault="00011AF0" w:rsidP="00820C64">
      <w:pPr>
        <w:pStyle w:val="ListParagraph"/>
        <w:numPr>
          <w:ilvl w:val="0"/>
          <w:numId w:val="20"/>
        </w:numPr>
        <w:jc w:val="both"/>
        <w:rPr>
          <w:rFonts w:ascii="Arial" w:hAnsi="Arial" w:cs="Arial"/>
          <w:b/>
        </w:rPr>
      </w:pPr>
      <w:r>
        <w:rPr>
          <w:rFonts w:ascii="Arial" w:hAnsi="Arial" w:cs="Arial"/>
          <w:b/>
        </w:rPr>
        <w:t>T</w:t>
      </w:r>
      <w:r w:rsidR="00B441F3" w:rsidRPr="00B441F3">
        <w:rPr>
          <w:rFonts w:ascii="Arial" w:hAnsi="Arial" w:cs="Arial"/>
          <w:b/>
        </w:rPr>
        <w:t>he experience, expertise and qualifications of planners;</w:t>
      </w:r>
    </w:p>
    <w:p w14:paraId="36FDD78F" w14:textId="77777777" w:rsidR="00DA0AB3" w:rsidRDefault="005E41C6" w:rsidP="00820C64">
      <w:pPr>
        <w:ind w:left="360"/>
        <w:jc w:val="both"/>
        <w:rPr>
          <w:rFonts w:ascii="Arial" w:hAnsi="Arial" w:cs="Arial"/>
          <w:sz w:val="22"/>
        </w:rPr>
      </w:pPr>
      <w:r>
        <w:rPr>
          <w:rFonts w:ascii="Arial" w:hAnsi="Arial" w:cs="Arial"/>
          <w:sz w:val="22"/>
        </w:rPr>
        <w:t>B</w:t>
      </w:r>
      <w:r w:rsidR="00DA0AB3">
        <w:rPr>
          <w:rFonts w:ascii="Arial" w:hAnsi="Arial" w:cs="Arial"/>
          <w:sz w:val="22"/>
        </w:rPr>
        <w:t xml:space="preserve">arriers: </w:t>
      </w:r>
    </w:p>
    <w:p w14:paraId="434354C7" w14:textId="77777777" w:rsidR="00FC3824" w:rsidRDefault="00DA0AB3" w:rsidP="00820C64">
      <w:pPr>
        <w:pStyle w:val="ListParagraph"/>
        <w:numPr>
          <w:ilvl w:val="0"/>
          <w:numId w:val="21"/>
        </w:numPr>
        <w:jc w:val="both"/>
        <w:rPr>
          <w:rFonts w:ascii="Arial" w:hAnsi="Arial" w:cs="Arial"/>
        </w:rPr>
      </w:pPr>
      <w:r>
        <w:rPr>
          <w:rFonts w:ascii="Arial" w:hAnsi="Arial" w:cs="Arial"/>
        </w:rPr>
        <w:lastRenderedPageBreak/>
        <w:t>Local Area Coordinators</w:t>
      </w:r>
      <w:r w:rsidR="00696F5A">
        <w:rPr>
          <w:rFonts w:ascii="Arial" w:hAnsi="Arial" w:cs="Arial"/>
        </w:rPr>
        <w:t xml:space="preserve"> (LAC)</w:t>
      </w:r>
      <w:r w:rsidR="000F38E6">
        <w:rPr>
          <w:rFonts w:ascii="Arial" w:hAnsi="Arial" w:cs="Arial"/>
        </w:rPr>
        <w:t xml:space="preserve"> conducting plan reviews which can cause </w:t>
      </w:r>
      <w:r>
        <w:rPr>
          <w:rFonts w:ascii="Arial" w:hAnsi="Arial" w:cs="Arial"/>
        </w:rPr>
        <w:t xml:space="preserve">inaccurate and misconstrued </w:t>
      </w:r>
      <w:r w:rsidR="00696F5A">
        <w:rPr>
          <w:rFonts w:ascii="Arial" w:hAnsi="Arial" w:cs="Arial"/>
        </w:rPr>
        <w:t>information</w:t>
      </w:r>
      <w:r w:rsidR="000F38E6">
        <w:rPr>
          <w:rFonts w:ascii="Arial" w:hAnsi="Arial" w:cs="Arial"/>
        </w:rPr>
        <w:t xml:space="preserve"> being</w:t>
      </w:r>
      <w:r w:rsidR="00696F5A">
        <w:rPr>
          <w:rFonts w:ascii="Arial" w:hAnsi="Arial" w:cs="Arial"/>
        </w:rPr>
        <w:t xml:space="preserve"> for</w:t>
      </w:r>
      <w:r w:rsidR="000F38E6">
        <w:rPr>
          <w:rFonts w:ascii="Arial" w:hAnsi="Arial" w:cs="Arial"/>
        </w:rPr>
        <w:t>warded to NDIA</w:t>
      </w:r>
      <w:r w:rsidR="00696F5A">
        <w:rPr>
          <w:rFonts w:ascii="Arial" w:hAnsi="Arial" w:cs="Arial"/>
        </w:rPr>
        <w:t xml:space="preserve"> </w:t>
      </w:r>
      <w:r w:rsidR="000F38E6">
        <w:rPr>
          <w:rFonts w:ascii="Arial" w:hAnsi="Arial" w:cs="Arial"/>
        </w:rPr>
        <w:t>d</w:t>
      </w:r>
      <w:r>
        <w:rPr>
          <w:rFonts w:ascii="Arial" w:hAnsi="Arial" w:cs="Arial"/>
        </w:rPr>
        <w:t>e</w:t>
      </w:r>
      <w:r w:rsidR="000F38E6">
        <w:rPr>
          <w:rFonts w:ascii="Arial" w:hAnsi="Arial" w:cs="Arial"/>
        </w:rPr>
        <w:t>le</w:t>
      </w:r>
      <w:r>
        <w:rPr>
          <w:rFonts w:ascii="Arial" w:hAnsi="Arial" w:cs="Arial"/>
        </w:rPr>
        <w:t>gate</w:t>
      </w:r>
      <w:r w:rsidR="000F38E6">
        <w:rPr>
          <w:rFonts w:ascii="Arial" w:hAnsi="Arial" w:cs="Arial"/>
        </w:rPr>
        <w:t>s</w:t>
      </w:r>
      <w:r>
        <w:rPr>
          <w:rFonts w:ascii="Arial" w:hAnsi="Arial" w:cs="Arial"/>
        </w:rPr>
        <w:t xml:space="preserve"> </w:t>
      </w:r>
      <w:r w:rsidR="003A1E5F">
        <w:rPr>
          <w:rFonts w:ascii="Arial" w:hAnsi="Arial" w:cs="Arial"/>
        </w:rPr>
        <w:t>for P</w:t>
      </w:r>
      <w:r w:rsidR="00696F5A">
        <w:rPr>
          <w:rFonts w:ascii="Arial" w:hAnsi="Arial" w:cs="Arial"/>
        </w:rPr>
        <w:t>lan approval</w:t>
      </w:r>
      <w:r>
        <w:rPr>
          <w:rFonts w:ascii="Arial" w:hAnsi="Arial" w:cs="Arial"/>
        </w:rPr>
        <w:t>.</w:t>
      </w:r>
      <w:r w:rsidR="000F38E6">
        <w:rPr>
          <w:rFonts w:ascii="Arial" w:hAnsi="Arial" w:cs="Arial"/>
        </w:rPr>
        <w:t xml:space="preserve"> It c</w:t>
      </w:r>
      <w:r>
        <w:rPr>
          <w:rFonts w:ascii="Arial" w:hAnsi="Arial" w:cs="Arial"/>
        </w:rPr>
        <w:t xml:space="preserve">reates a </w:t>
      </w:r>
      <w:r w:rsidR="00256351">
        <w:rPr>
          <w:rFonts w:ascii="Arial" w:hAnsi="Arial" w:cs="Arial"/>
        </w:rPr>
        <w:t>middleman</w:t>
      </w:r>
      <w:r>
        <w:rPr>
          <w:rFonts w:ascii="Arial" w:hAnsi="Arial" w:cs="Arial"/>
        </w:rPr>
        <w:t xml:space="preserve"> </w:t>
      </w:r>
      <w:r w:rsidR="00256F1C">
        <w:rPr>
          <w:rFonts w:ascii="Arial" w:hAnsi="Arial" w:cs="Arial"/>
        </w:rPr>
        <w:t>approach, which</w:t>
      </w:r>
      <w:r>
        <w:rPr>
          <w:rFonts w:ascii="Arial" w:hAnsi="Arial" w:cs="Arial"/>
        </w:rPr>
        <w:t xml:space="preserve"> makes the NDIA seem faceless to participants. </w:t>
      </w:r>
    </w:p>
    <w:p w14:paraId="0918293E" w14:textId="77777777" w:rsidR="00820D93" w:rsidRDefault="000F38E6" w:rsidP="00820C64">
      <w:pPr>
        <w:pStyle w:val="ListParagraph"/>
        <w:numPr>
          <w:ilvl w:val="0"/>
          <w:numId w:val="21"/>
        </w:numPr>
        <w:rPr>
          <w:rFonts w:ascii="Arial" w:hAnsi="Arial" w:cs="Arial"/>
        </w:rPr>
      </w:pPr>
      <w:r>
        <w:rPr>
          <w:rFonts w:ascii="Arial" w:hAnsi="Arial" w:cs="Arial"/>
        </w:rPr>
        <w:t>P</w:t>
      </w:r>
      <w:r w:rsidR="00F159E1">
        <w:rPr>
          <w:rFonts w:ascii="Arial" w:hAnsi="Arial" w:cs="Arial"/>
        </w:rPr>
        <w:t xml:space="preserve">lans compiled by </w:t>
      </w:r>
      <w:r w:rsidR="00820D93" w:rsidRPr="00820D93">
        <w:rPr>
          <w:rFonts w:ascii="Arial" w:hAnsi="Arial" w:cs="Arial"/>
        </w:rPr>
        <w:t>LACs</w:t>
      </w:r>
      <w:r w:rsidR="00256F1C">
        <w:rPr>
          <w:rFonts w:ascii="Arial" w:hAnsi="Arial" w:cs="Arial"/>
        </w:rPr>
        <w:t>,</w:t>
      </w:r>
      <w:r w:rsidR="00820D93" w:rsidRPr="00820D93">
        <w:rPr>
          <w:rFonts w:ascii="Arial" w:hAnsi="Arial" w:cs="Arial"/>
        </w:rPr>
        <w:t xml:space="preserve"> </w:t>
      </w:r>
      <w:r w:rsidR="00256F1C">
        <w:rPr>
          <w:rFonts w:ascii="Arial" w:hAnsi="Arial" w:cs="Arial"/>
        </w:rPr>
        <w:t>compared</w:t>
      </w:r>
      <w:r w:rsidR="00F159E1">
        <w:rPr>
          <w:rFonts w:ascii="Arial" w:hAnsi="Arial" w:cs="Arial"/>
        </w:rPr>
        <w:t xml:space="preserve"> to NDIA Planners</w:t>
      </w:r>
      <w:r w:rsidR="00256F1C">
        <w:rPr>
          <w:rFonts w:ascii="Arial" w:hAnsi="Arial" w:cs="Arial"/>
        </w:rPr>
        <w:t>,</w:t>
      </w:r>
      <w:r w:rsidR="00F159E1">
        <w:rPr>
          <w:rFonts w:ascii="Arial" w:hAnsi="Arial" w:cs="Arial"/>
        </w:rPr>
        <w:t xml:space="preserve"> cause</w:t>
      </w:r>
      <w:r w:rsidR="00820D93" w:rsidRPr="00820D93">
        <w:rPr>
          <w:rFonts w:ascii="Arial" w:hAnsi="Arial" w:cs="Arial"/>
        </w:rPr>
        <w:t xml:space="preserve"> increased inconsistency in plans and decreased faith in LACs and the NDIA for participants and the wider community.  </w:t>
      </w:r>
    </w:p>
    <w:p w14:paraId="7EF2E5EB" w14:textId="0E8B457B" w:rsidR="00F159E1" w:rsidRDefault="00782382" w:rsidP="00820C64">
      <w:pPr>
        <w:pStyle w:val="ListParagraph"/>
        <w:numPr>
          <w:ilvl w:val="0"/>
          <w:numId w:val="21"/>
        </w:numPr>
        <w:rPr>
          <w:rFonts w:ascii="Arial" w:hAnsi="Arial" w:cs="Arial"/>
        </w:rPr>
      </w:pPr>
      <w:r>
        <w:rPr>
          <w:rFonts w:ascii="Arial" w:hAnsi="Arial" w:cs="Arial"/>
        </w:rPr>
        <w:t xml:space="preserve">LACs not consistently </w:t>
      </w:r>
      <w:r w:rsidR="00820D93" w:rsidRPr="00820D93">
        <w:rPr>
          <w:rFonts w:ascii="Arial" w:hAnsi="Arial" w:cs="Arial"/>
        </w:rPr>
        <w:t xml:space="preserve">understanding how NDIA funding can be utilised. </w:t>
      </w:r>
    </w:p>
    <w:p w14:paraId="476B63A1" w14:textId="77777777" w:rsidR="00820D93" w:rsidRPr="00F159E1" w:rsidRDefault="00F159E1" w:rsidP="00820C64">
      <w:pPr>
        <w:pStyle w:val="ListParagraph"/>
        <w:numPr>
          <w:ilvl w:val="0"/>
          <w:numId w:val="21"/>
        </w:numPr>
        <w:rPr>
          <w:rFonts w:ascii="Arial" w:hAnsi="Arial" w:cs="Arial"/>
        </w:rPr>
      </w:pPr>
      <w:r>
        <w:rPr>
          <w:rFonts w:ascii="Arial" w:hAnsi="Arial" w:cs="Arial"/>
        </w:rPr>
        <w:t>LACs often telling participants how to use their Plans without fully understanding their situation due to time constraints and</w:t>
      </w:r>
      <w:r w:rsidR="00820D93" w:rsidRPr="00F159E1">
        <w:rPr>
          <w:rFonts w:ascii="Arial" w:hAnsi="Arial" w:cs="Arial"/>
        </w:rPr>
        <w:t xml:space="preserve"> therefore, limiting many people with disabilities to mundane activities.    </w:t>
      </w:r>
    </w:p>
    <w:p w14:paraId="7DD9E9AE" w14:textId="77777777" w:rsidR="00820D93" w:rsidRPr="00820D93" w:rsidRDefault="00820D93" w:rsidP="00820C64">
      <w:pPr>
        <w:pStyle w:val="ListParagraph"/>
        <w:numPr>
          <w:ilvl w:val="0"/>
          <w:numId w:val="21"/>
        </w:numPr>
        <w:rPr>
          <w:rFonts w:ascii="Arial" w:hAnsi="Arial" w:cs="Arial"/>
        </w:rPr>
      </w:pPr>
      <w:r w:rsidRPr="00820D93">
        <w:rPr>
          <w:rFonts w:ascii="Arial" w:hAnsi="Arial" w:cs="Arial"/>
        </w:rPr>
        <w:t>Lack of choice and control – sometimes LAC’s disregard the person with a disab</w:t>
      </w:r>
      <w:r w:rsidRPr="00782382">
        <w:rPr>
          <w:rFonts w:ascii="Arial" w:hAnsi="Arial" w:cs="Arial"/>
        </w:rPr>
        <w:t>ilit</w:t>
      </w:r>
      <w:r w:rsidR="00DE69AB" w:rsidRPr="00782382">
        <w:rPr>
          <w:rFonts w:ascii="Arial" w:hAnsi="Arial" w:cs="Arial"/>
        </w:rPr>
        <w:t>y’s</w:t>
      </w:r>
      <w:r w:rsidRPr="00820D93">
        <w:rPr>
          <w:rFonts w:ascii="Arial" w:hAnsi="Arial" w:cs="Arial"/>
        </w:rPr>
        <w:t xml:space="preserve"> needs. Often LAC will respond to a client’s request as </w:t>
      </w:r>
      <w:r w:rsidR="00B12EC3">
        <w:rPr>
          <w:rFonts w:ascii="Arial" w:hAnsi="Arial" w:cs="Arial"/>
        </w:rPr>
        <w:t xml:space="preserve">“the </w:t>
      </w:r>
      <w:r w:rsidRPr="00820D93">
        <w:rPr>
          <w:rFonts w:ascii="Arial" w:hAnsi="Arial" w:cs="Arial"/>
        </w:rPr>
        <w:t>NDIA won’t fund that</w:t>
      </w:r>
      <w:r w:rsidR="00B12EC3">
        <w:rPr>
          <w:rFonts w:ascii="Arial" w:hAnsi="Arial" w:cs="Arial"/>
        </w:rPr>
        <w:t>”</w:t>
      </w:r>
      <w:r w:rsidRPr="00820D93">
        <w:rPr>
          <w:rFonts w:ascii="Arial" w:hAnsi="Arial" w:cs="Arial"/>
        </w:rPr>
        <w:t xml:space="preserve">, without </w:t>
      </w:r>
      <w:r w:rsidR="003A1E5F">
        <w:rPr>
          <w:rFonts w:ascii="Arial" w:hAnsi="Arial" w:cs="Arial"/>
        </w:rPr>
        <w:t xml:space="preserve">seeking clarification </w:t>
      </w:r>
      <w:r>
        <w:rPr>
          <w:rFonts w:ascii="Arial" w:hAnsi="Arial" w:cs="Arial"/>
        </w:rPr>
        <w:t>whether it is reasonable and n</w:t>
      </w:r>
      <w:r w:rsidRPr="00820D93">
        <w:rPr>
          <w:rFonts w:ascii="Arial" w:hAnsi="Arial" w:cs="Arial"/>
        </w:rPr>
        <w:t>ecessary</w:t>
      </w:r>
      <w:r>
        <w:rPr>
          <w:rFonts w:ascii="Arial" w:hAnsi="Arial" w:cs="Arial"/>
        </w:rPr>
        <w:t xml:space="preserve"> and</w:t>
      </w:r>
      <w:r w:rsidR="003A1E5F">
        <w:rPr>
          <w:rFonts w:ascii="Arial" w:hAnsi="Arial" w:cs="Arial"/>
        </w:rPr>
        <w:t xml:space="preserve"> offering</w:t>
      </w:r>
      <w:r>
        <w:rPr>
          <w:rFonts w:ascii="Arial" w:hAnsi="Arial" w:cs="Arial"/>
        </w:rPr>
        <w:t xml:space="preserve"> options for appeal and review</w:t>
      </w:r>
      <w:r w:rsidRPr="00820D93">
        <w:rPr>
          <w:rFonts w:ascii="Arial" w:hAnsi="Arial" w:cs="Arial"/>
        </w:rPr>
        <w:t>.</w:t>
      </w:r>
    </w:p>
    <w:p w14:paraId="2BE6C261" w14:textId="77777777" w:rsidR="003A1E5F" w:rsidRPr="003A1E5F" w:rsidRDefault="00DA0AB3" w:rsidP="00820C64">
      <w:pPr>
        <w:pStyle w:val="ListParagraph"/>
        <w:numPr>
          <w:ilvl w:val="0"/>
          <w:numId w:val="21"/>
        </w:numPr>
        <w:jc w:val="both"/>
        <w:rPr>
          <w:rFonts w:ascii="Arial" w:hAnsi="Arial" w:cs="Arial"/>
          <w:i/>
        </w:rPr>
      </w:pPr>
      <w:r>
        <w:rPr>
          <w:rFonts w:ascii="Arial" w:hAnsi="Arial" w:cs="Arial"/>
        </w:rPr>
        <w:t xml:space="preserve">Inconsistent plans based on which NDIA delegate approves the plan. </w:t>
      </w:r>
      <w:r w:rsidR="00696F5A">
        <w:rPr>
          <w:rFonts w:ascii="Arial" w:hAnsi="Arial" w:cs="Arial"/>
        </w:rPr>
        <w:t>Plans for participants of similar needs can</w:t>
      </w:r>
      <w:r>
        <w:rPr>
          <w:rFonts w:ascii="Arial" w:hAnsi="Arial" w:cs="Arial"/>
        </w:rPr>
        <w:t xml:space="preserve"> </w:t>
      </w:r>
      <w:r w:rsidR="00696F5A">
        <w:rPr>
          <w:rFonts w:ascii="Arial" w:hAnsi="Arial" w:cs="Arial"/>
        </w:rPr>
        <w:t>vary significantly depending on experience and qualification of the delegate.</w:t>
      </w:r>
      <w:r>
        <w:rPr>
          <w:rFonts w:ascii="Arial" w:hAnsi="Arial" w:cs="Arial"/>
        </w:rPr>
        <w:t xml:space="preserve"> </w:t>
      </w:r>
      <w:r w:rsidR="00696F5A">
        <w:rPr>
          <w:rFonts w:ascii="Arial" w:hAnsi="Arial" w:cs="Arial"/>
        </w:rPr>
        <w:t>This</w:t>
      </w:r>
      <w:r>
        <w:rPr>
          <w:rFonts w:ascii="Arial" w:hAnsi="Arial" w:cs="Arial"/>
        </w:rPr>
        <w:t xml:space="preserve"> creates uncertainty through the whole planning process. </w:t>
      </w:r>
      <w:r w:rsidR="00696F5A">
        <w:rPr>
          <w:rFonts w:ascii="Arial" w:hAnsi="Arial" w:cs="Arial"/>
        </w:rPr>
        <w:t xml:space="preserve"> This causes anxiety with families at the planning stage and causes animosity towards LACs and the NDIA.</w:t>
      </w:r>
    </w:p>
    <w:p w14:paraId="4EBBDAFB" w14:textId="77777777" w:rsidR="003A1E5F" w:rsidRPr="003A1E5F" w:rsidRDefault="003A1E5F" w:rsidP="00820C64">
      <w:pPr>
        <w:pStyle w:val="ListParagraph"/>
        <w:ind w:left="1080"/>
        <w:jc w:val="both"/>
        <w:rPr>
          <w:rFonts w:ascii="Arial" w:hAnsi="Arial" w:cs="Arial"/>
          <w:i/>
        </w:rPr>
      </w:pPr>
    </w:p>
    <w:p w14:paraId="17CC9D90" w14:textId="77777777" w:rsidR="003A1E5F" w:rsidRPr="00696F5A" w:rsidRDefault="00696F5A" w:rsidP="00820C64">
      <w:pPr>
        <w:pStyle w:val="ListParagraph"/>
        <w:numPr>
          <w:ilvl w:val="1"/>
          <w:numId w:val="21"/>
        </w:numPr>
        <w:jc w:val="both"/>
        <w:rPr>
          <w:rFonts w:ascii="Arial" w:hAnsi="Arial" w:cs="Arial"/>
          <w:i/>
        </w:rPr>
      </w:pPr>
      <w:r>
        <w:rPr>
          <w:rFonts w:ascii="Arial" w:hAnsi="Arial" w:cs="Arial"/>
        </w:rPr>
        <w:t xml:space="preserve"> </w:t>
      </w:r>
      <w:r w:rsidR="003A1E5F" w:rsidRPr="00696F5A">
        <w:rPr>
          <w:rFonts w:ascii="Arial" w:hAnsi="Arial" w:cs="Arial"/>
          <w:i/>
        </w:rPr>
        <w:t>Example: two children in the same family with Autism Level 2 and very similar medical reports and needs requested to the LAC. The plans went to two different NDIA Planners, one plan was returned with an $11,000 Core Budget</w:t>
      </w:r>
      <w:r w:rsidR="00256351">
        <w:rPr>
          <w:rFonts w:ascii="Arial" w:hAnsi="Arial" w:cs="Arial"/>
          <w:i/>
        </w:rPr>
        <w:t>,</w:t>
      </w:r>
      <w:r w:rsidR="003A1E5F" w:rsidRPr="00696F5A">
        <w:rPr>
          <w:rFonts w:ascii="Arial" w:hAnsi="Arial" w:cs="Arial"/>
          <w:i/>
        </w:rPr>
        <w:t xml:space="preserve"> and the other with a $0 Core Budget. </w:t>
      </w:r>
    </w:p>
    <w:p w14:paraId="1FC550A4" w14:textId="77777777" w:rsidR="003A1E5F" w:rsidRDefault="003A1E5F" w:rsidP="00820C64">
      <w:pPr>
        <w:pStyle w:val="ListParagraph"/>
        <w:ind w:left="1080"/>
        <w:jc w:val="both"/>
        <w:rPr>
          <w:rFonts w:ascii="Arial" w:hAnsi="Arial" w:cs="Arial"/>
        </w:rPr>
      </w:pPr>
    </w:p>
    <w:p w14:paraId="6FB36750" w14:textId="77777777" w:rsidR="003A1E5F" w:rsidRPr="003A1E5F" w:rsidRDefault="003A1E5F" w:rsidP="00820C64">
      <w:pPr>
        <w:pStyle w:val="ListParagraph"/>
        <w:numPr>
          <w:ilvl w:val="0"/>
          <w:numId w:val="21"/>
        </w:numPr>
        <w:jc w:val="both"/>
        <w:rPr>
          <w:rFonts w:ascii="Arial" w:hAnsi="Arial" w:cs="Arial"/>
        </w:rPr>
      </w:pPr>
      <w:r>
        <w:rPr>
          <w:rFonts w:ascii="Arial" w:hAnsi="Arial" w:cs="Arial"/>
        </w:rPr>
        <w:t>NDIA Planners not qualified to make decisions about Plans regarding participants they have never met.</w:t>
      </w:r>
    </w:p>
    <w:p w14:paraId="508F49B2" w14:textId="77777777" w:rsidR="002A321F" w:rsidRDefault="003A1E5F" w:rsidP="00820C64">
      <w:pPr>
        <w:pStyle w:val="ListParagraph"/>
        <w:numPr>
          <w:ilvl w:val="0"/>
          <w:numId w:val="21"/>
        </w:numPr>
        <w:jc w:val="both"/>
        <w:rPr>
          <w:rFonts w:ascii="Arial" w:hAnsi="Arial" w:cs="Arial"/>
        </w:rPr>
      </w:pPr>
      <w:r>
        <w:rPr>
          <w:rFonts w:ascii="Arial" w:hAnsi="Arial" w:cs="Arial"/>
        </w:rPr>
        <w:t>This model is not c</w:t>
      </w:r>
      <w:r w:rsidR="002A321F">
        <w:rPr>
          <w:rFonts w:ascii="Arial" w:hAnsi="Arial" w:cs="Arial"/>
        </w:rPr>
        <w:t>onsistent</w:t>
      </w:r>
      <w:r>
        <w:rPr>
          <w:rFonts w:ascii="Arial" w:hAnsi="Arial" w:cs="Arial"/>
        </w:rPr>
        <w:t xml:space="preserve"> </w:t>
      </w:r>
      <w:r w:rsidR="002A321F">
        <w:rPr>
          <w:rFonts w:ascii="Arial" w:hAnsi="Arial" w:cs="Arial"/>
        </w:rPr>
        <w:t xml:space="preserve">with section 4(3) of the NDIS Act 2013 </w:t>
      </w:r>
      <w:r w:rsidR="002A321F" w:rsidRPr="002A321F">
        <w:rPr>
          <w:rFonts w:ascii="Arial" w:hAnsi="Arial" w:cs="Arial"/>
          <w:i/>
        </w:rPr>
        <w:t>People with disability and their families and carers should have certainty that people with disability will receive the care and support they need over their lifetime.</w:t>
      </w:r>
    </w:p>
    <w:p w14:paraId="240AFF38" w14:textId="77777777" w:rsidR="00B86164" w:rsidRPr="00B86164" w:rsidRDefault="00B86164" w:rsidP="00820C64">
      <w:pPr>
        <w:pStyle w:val="ListParagraph"/>
        <w:ind w:left="1080"/>
        <w:jc w:val="both"/>
        <w:rPr>
          <w:rFonts w:ascii="Arial" w:hAnsi="Arial" w:cs="Arial"/>
        </w:rPr>
      </w:pPr>
    </w:p>
    <w:p w14:paraId="54EDBABE" w14:textId="77777777" w:rsidR="00DA0AB3" w:rsidRPr="003A1E5F" w:rsidRDefault="00DA0AB3" w:rsidP="00820C64">
      <w:pPr>
        <w:ind w:left="360"/>
        <w:jc w:val="both"/>
        <w:rPr>
          <w:rFonts w:ascii="Arial" w:hAnsi="Arial" w:cs="Arial"/>
          <w:sz w:val="22"/>
        </w:rPr>
      </w:pPr>
      <w:r w:rsidRPr="003A1E5F">
        <w:rPr>
          <w:rFonts w:ascii="Arial" w:hAnsi="Arial" w:cs="Arial"/>
          <w:sz w:val="22"/>
        </w:rPr>
        <w:t>Recommendations:</w:t>
      </w:r>
    </w:p>
    <w:p w14:paraId="3F21FC17" w14:textId="77777777" w:rsidR="00696F5A" w:rsidRDefault="00696F5A" w:rsidP="00820C64">
      <w:pPr>
        <w:pStyle w:val="ListParagraph"/>
        <w:numPr>
          <w:ilvl w:val="0"/>
          <w:numId w:val="21"/>
        </w:numPr>
        <w:jc w:val="both"/>
        <w:rPr>
          <w:rFonts w:ascii="Arial" w:hAnsi="Arial" w:cs="Arial"/>
        </w:rPr>
      </w:pPr>
      <w:r>
        <w:rPr>
          <w:rFonts w:ascii="Arial" w:hAnsi="Arial" w:cs="Arial"/>
        </w:rPr>
        <w:t xml:space="preserve">Co-designing of plans between the participant, LAC and NDIA. </w:t>
      </w:r>
    </w:p>
    <w:p w14:paraId="15D0DBDE" w14:textId="77777777" w:rsidR="00696F5A" w:rsidRDefault="00696F5A" w:rsidP="00820C64">
      <w:pPr>
        <w:pStyle w:val="ListParagraph"/>
        <w:numPr>
          <w:ilvl w:val="0"/>
          <w:numId w:val="21"/>
        </w:numPr>
        <w:jc w:val="both"/>
        <w:rPr>
          <w:rFonts w:ascii="Arial" w:hAnsi="Arial" w:cs="Arial"/>
        </w:rPr>
      </w:pPr>
      <w:r>
        <w:rPr>
          <w:rFonts w:ascii="Arial" w:hAnsi="Arial" w:cs="Arial"/>
        </w:rPr>
        <w:t>NDIA Del</w:t>
      </w:r>
      <w:r w:rsidR="00B86164">
        <w:rPr>
          <w:rFonts w:ascii="Arial" w:hAnsi="Arial" w:cs="Arial"/>
        </w:rPr>
        <w:t xml:space="preserve">egate to provide a draft </w:t>
      </w:r>
      <w:r w:rsidR="003A1E5F">
        <w:rPr>
          <w:rFonts w:ascii="Arial" w:hAnsi="Arial" w:cs="Arial"/>
        </w:rPr>
        <w:t>P</w:t>
      </w:r>
      <w:r w:rsidR="00B86164">
        <w:rPr>
          <w:rFonts w:ascii="Arial" w:hAnsi="Arial" w:cs="Arial"/>
        </w:rPr>
        <w:t xml:space="preserve">lan </w:t>
      </w:r>
    </w:p>
    <w:p w14:paraId="088FA181" w14:textId="77777777" w:rsidR="00820D93" w:rsidRDefault="00696F5A" w:rsidP="00820C64">
      <w:pPr>
        <w:pStyle w:val="ListParagraph"/>
        <w:numPr>
          <w:ilvl w:val="0"/>
          <w:numId w:val="21"/>
        </w:numPr>
        <w:jc w:val="both"/>
        <w:rPr>
          <w:rFonts w:ascii="Arial" w:hAnsi="Arial" w:cs="Arial"/>
        </w:rPr>
      </w:pPr>
      <w:r>
        <w:rPr>
          <w:rFonts w:ascii="Arial" w:hAnsi="Arial" w:cs="Arial"/>
        </w:rPr>
        <w:t xml:space="preserve">NDIA Delegates to meet participants </w:t>
      </w:r>
      <w:r w:rsidR="00B86164">
        <w:rPr>
          <w:rFonts w:ascii="Arial" w:hAnsi="Arial" w:cs="Arial"/>
        </w:rPr>
        <w:t>and LAC together if participants have q</w:t>
      </w:r>
      <w:r w:rsidR="003A1E5F">
        <w:rPr>
          <w:rFonts w:ascii="Arial" w:hAnsi="Arial" w:cs="Arial"/>
        </w:rPr>
        <w:t>uestions regarding their draft P</w:t>
      </w:r>
      <w:r w:rsidR="00B86164">
        <w:rPr>
          <w:rFonts w:ascii="Arial" w:hAnsi="Arial" w:cs="Arial"/>
        </w:rPr>
        <w:t>lan</w:t>
      </w:r>
    </w:p>
    <w:p w14:paraId="09337AC7" w14:textId="77777777" w:rsidR="004958B7" w:rsidRPr="004958B7" w:rsidRDefault="004958B7" w:rsidP="00820C64">
      <w:pPr>
        <w:pStyle w:val="ListParagraph"/>
        <w:numPr>
          <w:ilvl w:val="0"/>
          <w:numId w:val="21"/>
        </w:numPr>
        <w:rPr>
          <w:rFonts w:ascii="Arial" w:hAnsi="Arial" w:cs="Arial"/>
        </w:rPr>
      </w:pPr>
      <w:r w:rsidRPr="004958B7">
        <w:rPr>
          <w:rFonts w:ascii="Arial" w:hAnsi="Arial" w:cs="Arial"/>
        </w:rPr>
        <w:t xml:space="preserve">Improved communication and </w:t>
      </w:r>
      <w:r w:rsidR="003A1E5F">
        <w:rPr>
          <w:rFonts w:ascii="Arial" w:hAnsi="Arial" w:cs="Arial"/>
        </w:rPr>
        <w:t>training between LACs and NDIS</w:t>
      </w:r>
    </w:p>
    <w:p w14:paraId="16F9DE84" w14:textId="77777777" w:rsidR="00820D93" w:rsidRPr="00820D93" w:rsidRDefault="00820D93" w:rsidP="00820C64">
      <w:pPr>
        <w:pStyle w:val="ListParagraph"/>
        <w:numPr>
          <w:ilvl w:val="0"/>
          <w:numId w:val="21"/>
        </w:numPr>
        <w:jc w:val="both"/>
        <w:rPr>
          <w:rFonts w:ascii="Arial" w:hAnsi="Arial" w:cs="Arial"/>
        </w:rPr>
      </w:pPr>
      <w:r>
        <w:rPr>
          <w:rFonts w:ascii="Arial" w:hAnsi="Arial" w:cs="Arial"/>
        </w:rPr>
        <w:lastRenderedPageBreak/>
        <w:t>LAC role to be revised so they are not primarily responsible for the planning meetings</w:t>
      </w:r>
      <w:r w:rsidR="003A1E5F">
        <w:rPr>
          <w:rFonts w:ascii="Arial" w:hAnsi="Arial" w:cs="Arial"/>
        </w:rPr>
        <w:t>. LACs are better utilised for linkages and support to</w:t>
      </w:r>
      <w:r w:rsidR="00E75BFC">
        <w:rPr>
          <w:rFonts w:ascii="Arial" w:hAnsi="Arial" w:cs="Arial"/>
        </w:rPr>
        <w:t xml:space="preserve"> understand, </w:t>
      </w:r>
      <w:r w:rsidR="003A1E5F">
        <w:rPr>
          <w:rFonts w:ascii="Arial" w:hAnsi="Arial" w:cs="Arial"/>
        </w:rPr>
        <w:t xml:space="preserve">implement Plans and </w:t>
      </w:r>
      <w:r w:rsidR="00E75BFC">
        <w:rPr>
          <w:rFonts w:ascii="Arial" w:hAnsi="Arial" w:cs="Arial"/>
        </w:rPr>
        <w:t xml:space="preserve">assist to </w:t>
      </w:r>
      <w:r w:rsidR="003A1E5F">
        <w:rPr>
          <w:rFonts w:ascii="Arial" w:hAnsi="Arial" w:cs="Arial"/>
        </w:rPr>
        <w:t>gather</w:t>
      </w:r>
      <w:r w:rsidR="00E75BFC">
        <w:rPr>
          <w:rFonts w:ascii="Arial" w:hAnsi="Arial" w:cs="Arial"/>
        </w:rPr>
        <w:t xml:space="preserve"> </w:t>
      </w:r>
      <w:r w:rsidR="003A1E5F">
        <w:rPr>
          <w:rFonts w:ascii="Arial" w:hAnsi="Arial" w:cs="Arial"/>
        </w:rPr>
        <w:t>evidence.</w:t>
      </w:r>
      <w:r>
        <w:rPr>
          <w:rFonts w:ascii="Arial" w:hAnsi="Arial" w:cs="Arial"/>
        </w:rPr>
        <w:t xml:space="preserve"> </w:t>
      </w:r>
    </w:p>
    <w:p w14:paraId="0ADA269A" w14:textId="77777777" w:rsidR="002A321F" w:rsidRDefault="00B86164" w:rsidP="00820C64">
      <w:pPr>
        <w:pStyle w:val="ListParagraph"/>
        <w:numPr>
          <w:ilvl w:val="0"/>
          <w:numId w:val="21"/>
        </w:numPr>
        <w:jc w:val="both"/>
        <w:rPr>
          <w:rFonts w:ascii="Arial" w:hAnsi="Arial" w:cs="Arial"/>
        </w:rPr>
      </w:pPr>
      <w:r w:rsidRPr="00B86164">
        <w:rPr>
          <w:rFonts w:ascii="Arial" w:hAnsi="Arial" w:cs="Arial"/>
        </w:rPr>
        <w:t>Increased staffing cap to enable</w:t>
      </w:r>
      <w:r>
        <w:rPr>
          <w:rFonts w:ascii="Arial" w:hAnsi="Arial" w:cs="Arial"/>
        </w:rPr>
        <w:t xml:space="preserve"> NDIA Delegates </w:t>
      </w:r>
      <w:r w:rsidR="003A1E5F">
        <w:rPr>
          <w:rFonts w:ascii="Arial" w:hAnsi="Arial" w:cs="Arial"/>
        </w:rPr>
        <w:t xml:space="preserve">time to get Plans correct initially </w:t>
      </w:r>
    </w:p>
    <w:p w14:paraId="6E07A1B5" w14:textId="77777777" w:rsidR="00256F1C" w:rsidRDefault="002A321F" w:rsidP="00820C64">
      <w:pPr>
        <w:pStyle w:val="ListParagraph"/>
        <w:numPr>
          <w:ilvl w:val="0"/>
          <w:numId w:val="21"/>
        </w:numPr>
        <w:jc w:val="both"/>
        <w:rPr>
          <w:rFonts w:ascii="Arial" w:hAnsi="Arial" w:cs="Arial"/>
        </w:rPr>
      </w:pPr>
      <w:r>
        <w:rPr>
          <w:rFonts w:ascii="Arial" w:hAnsi="Arial" w:cs="Arial"/>
        </w:rPr>
        <w:t xml:space="preserve">The co-design of plans approach </w:t>
      </w:r>
      <w:r w:rsidR="003A1E5F">
        <w:rPr>
          <w:rFonts w:ascii="Arial" w:hAnsi="Arial" w:cs="Arial"/>
        </w:rPr>
        <w:t xml:space="preserve">is consistent with </w:t>
      </w:r>
      <w:r>
        <w:rPr>
          <w:rFonts w:ascii="Arial" w:hAnsi="Arial" w:cs="Arial"/>
        </w:rPr>
        <w:t xml:space="preserve">section 4(8) of the NDIS Act 2013 </w:t>
      </w:r>
    </w:p>
    <w:p w14:paraId="35D38CB3" w14:textId="77777777" w:rsidR="00B441F3" w:rsidRPr="002A321F" w:rsidRDefault="002A321F" w:rsidP="00820C64">
      <w:pPr>
        <w:pStyle w:val="ListParagraph"/>
        <w:ind w:left="1080"/>
        <w:jc w:val="both"/>
        <w:rPr>
          <w:rFonts w:ascii="Arial" w:hAnsi="Arial" w:cs="Arial"/>
        </w:rPr>
      </w:pPr>
      <w:r w:rsidRPr="002A321F">
        <w:rPr>
          <w:rFonts w:ascii="Arial" w:hAnsi="Arial" w:cs="Arial"/>
          <w:i/>
        </w:rPr>
        <w:t>People with disability have the same right as other members of Australian society to be able to determine their own best interests, including the right to exercise choice and control, and to engage as equal partners in decisions that will affect their lives, to the full extent of their capacity.</w:t>
      </w:r>
    </w:p>
    <w:p w14:paraId="0FC970E5" w14:textId="77777777" w:rsidR="00B441F3" w:rsidRPr="00572F72" w:rsidRDefault="00B441F3" w:rsidP="00820C64">
      <w:pPr>
        <w:jc w:val="both"/>
        <w:rPr>
          <w:rFonts w:ascii="Arial" w:hAnsi="Arial" w:cs="Arial"/>
          <w:b/>
          <w:sz w:val="22"/>
          <w:szCs w:val="22"/>
        </w:rPr>
      </w:pPr>
    </w:p>
    <w:p w14:paraId="3DFCA7B4" w14:textId="77777777" w:rsidR="00B441F3" w:rsidRPr="00572F72" w:rsidRDefault="00011AF0" w:rsidP="00820C64">
      <w:pPr>
        <w:pStyle w:val="ListParagraph"/>
        <w:numPr>
          <w:ilvl w:val="0"/>
          <w:numId w:val="20"/>
        </w:numPr>
        <w:jc w:val="both"/>
        <w:rPr>
          <w:rFonts w:ascii="Arial" w:hAnsi="Arial" w:cs="Arial"/>
          <w:b/>
        </w:rPr>
      </w:pPr>
      <w:r>
        <w:rPr>
          <w:rFonts w:ascii="Arial" w:hAnsi="Arial" w:cs="Arial"/>
          <w:b/>
        </w:rPr>
        <w:t>T</w:t>
      </w:r>
      <w:r w:rsidR="00B441F3" w:rsidRPr="00572F72">
        <w:rPr>
          <w:rFonts w:ascii="Arial" w:hAnsi="Arial" w:cs="Arial"/>
          <w:b/>
        </w:rPr>
        <w:t>he ability of planners to understand and address complex needs;</w:t>
      </w:r>
    </w:p>
    <w:p w14:paraId="20BA8C2B" w14:textId="77777777" w:rsidR="00B86164" w:rsidRDefault="005E41C6" w:rsidP="00820C64">
      <w:pPr>
        <w:ind w:left="360"/>
        <w:jc w:val="both"/>
        <w:rPr>
          <w:rFonts w:ascii="Arial" w:hAnsi="Arial" w:cs="Arial"/>
          <w:sz w:val="22"/>
        </w:rPr>
      </w:pPr>
      <w:r>
        <w:rPr>
          <w:rFonts w:ascii="Arial" w:hAnsi="Arial" w:cs="Arial"/>
          <w:sz w:val="22"/>
        </w:rPr>
        <w:t>Barriers</w:t>
      </w:r>
      <w:r w:rsidR="00B86164">
        <w:rPr>
          <w:rFonts w:ascii="Arial" w:hAnsi="Arial" w:cs="Arial"/>
          <w:sz w:val="22"/>
        </w:rPr>
        <w:t xml:space="preserve">: </w:t>
      </w:r>
    </w:p>
    <w:p w14:paraId="2FA0170D" w14:textId="77777777" w:rsidR="00B86164" w:rsidRDefault="00F906C2" w:rsidP="00820C64">
      <w:pPr>
        <w:pStyle w:val="ListParagraph"/>
        <w:numPr>
          <w:ilvl w:val="0"/>
          <w:numId w:val="21"/>
        </w:numPr>
        <w:jc w:val="both"/>
        <w:rPr>
          <w:rFonts w:ascii="Arial" w:hAnsi="Arial" w:cs="Arial"/>
        </w:rPr>
      </w:pPr>
      <w:r>
        <w:rPr>
          <w:rFonts w:ascii="Arial" w:hAnsi="Arial" w:cs="Arial"/>
        </w:rPr>
        <w:t>LACs planners with lack of training and understanding omit</w:t>
      </w:r>
      <w:r w:rsidR="00B86164">
        <w:rPr>
          <w:rFonts w:ascii="Arial" w:hAnsi="Arial" w:cs="Arial"/>
        </w:rPr>
        <w:t xml:space="preserve"> critical information</w:t>
      </w:r>
      <w:r>
        <w:rPr>
          <w:rFonts w:ascii="Arial" w:hAnsi="Arial" w:cs="Arial"/>
        </w:rPr>
        <w:t xml:space="preserve"> for the </w:t>
      </w:r>
      <w:r w:rsidR="00B86164">
        <w:rPr>
          <w:rFonts w:ascii="Arial" w:hAnsi="Arial" w:cs="Arial"/>
        </w:rPr>
        <w:t>N</w:t>
      </w:r>
      <w:r>
        <w:rPr>
          <w:rFonts w:ascii="Arial" w:hAnsi="Arial" w:cs="Arial"/>
        </w:rPr>
        <w:t>DIA. This causes concern when it is apparent the NDIA are relying on report from LAC rather than reading all of the specialist evidence for a participant.</w:t>
      </w:r>
    </w:p>
    <w:p w14:paraId="2BA127DD" w14:textId="77777777" w:rsidR="00F906C2" w:rsidRDefault="00F906C2" w:rsidP="00820C64">
      <w:pPr>
        <w:pStyle w:val="ListParagraph"/>
        <w:numPr>
          <w:ilvl w:val="0"/>
          <w:numId w:val="21"/>
        </w:numPr>
        <w:jc w:val="both"/>
        <w:rPr>
          <w:rFonts w:ascii="Arial" w:hAnsi="Arial" w:cs="Arial"/>
        </w:rPr>
      </w:pPr>
      <w:r>
        <w:rPr>
          <w:rFonts w:ascii="Arial" w:hAnsi="Arial" w:cs="Arial"/>
        </w:rPr>
        <w:t xml:space="preserve">Difficult for an NDIA delegate to understand </w:t>
      </w:r>
      <w:r w:rsidR="00F65440">
        <w:rPr>
          <w:rFonts w:ascii="Arial" w:hAnsi="Arial" w:cs="Arial"/>
        </w:rPr>
        <w:t>a participant’s</w:t>
      </w:r>
      <w:r>
        <w:rPr>
          <w:rFonts w:ascii="Arial" w:hAnsi="Arial" w:cs="Arial"/>
        </w:rPr>
        <w:t xml:space="preserve"> needs if they have never met.</w:t>
      </w:r>
    </w:p>
    <w:p w14:paraId="60831077" w14:textId="77777777" w:rsidR="00E75BFC" w:rsidRDefault="00F906C2" w:rsidP="00820C64">
      <w:pPr>
        <w:pStyle w:val="ListParagraph"/>
        <w:numPr>
          <w:ilvl w:val="0"/>
          <w:numId w:val="21"/>
        </w:numPr>
        <w:jc w:val="both"/>
        <w:rPr>
          <w:rFonts w:ascii="Arial" w:hAnsi="Arial" w:cs="Arial"/>
        </w:rPr>
      </w:pPr>
      <w:r>
        <w:rPr>
          <w:rFonts w:ascii="Arial" w:hAnsi="Arial" w:cs="Arial"/>
        </w:rPr>
        <w:t xml:space="preserve">Participants who find planning meetings uncomfortable can easily omit important </w:t>
      </w:r>
      <w:r w:rsidR="00256351">
        <w:rPr>
          <w:rFonts w:ascii="Arial" w:hAnsi="Arial" w:cs="Arial"/>
        </w:rPr>
        <w:t>information, which</w:t>
      </w:r>
      <w:r>
        <w:rPr>
          <w:rFonts w:ascii="Arial" w:hAnsi="Arial" w:cs="Arial"/>
        </w:rPr>
        <w:t xml:space="preserve"> would assist the LAC to understand their needs. </w:t>
      </w:r>
    </w:p>
    <w:p w14:paraId="1F1B9480" w14:textId="77777777" w:rsidR="00F906C2" w:rsidRDefault="00E75BFC" w:rsidP="00820C64">
      <w:pPr>
        <w:pStyle w:val="ListParagraph"/>
        <w:numPr>
          <w:ilvl w:val="0"/>
          <w:numId w:val="21"/>
        </w:numPr>
        <w:jc w:val="both"/>
        <w:rPr>
          <w:rFonts w:ascii="Arial" w:hAnsi="Arial" w:cs="Arial"/>
        </w:rPr>
      </w:pPr>
      <w:r>
        <w:rPr>
          <w:rFonts w:ascii="Arial" w:hAnsi="Arial" w:cs="Arial"/>
        </w:rPr>
        <w:t xml:space="preserve">Participants can present well at meetings without being able to articulate and advocate for what they need. </w:t>
      </w:r>
    </w:p>
    <w:p w14:paraId="001CC23A" w14:textId="77777777" w:rsidR="00E75BFC" w:rsidRPr="00F906C2" w:rsidRDefault="00E75BFC" w:rsidP="00820C64">
      <w:pPr>
        <w:pStyle w:val="ListParagraph"/>
        <w:numPr>
          <w:ilvl w:val="0"/>
          <w:numId w:val="21"/>
        </w:numPr>
        <w:jc w:val="both"/>
        <w:rPr>
          <w:rFonts w:ascii="Arial" w:hAnsi="Arial" w:cs="Arial"/>
        </w:rPr>
      </w:pPr>
      <w:r>
        <w:rPr>
          <w:rFonts w:ascii="Arial" w:hAnsi="Arial" w:cs="Arial"/>
        </w:rPr>
        <w:t>Participants not being supported to obtain appropriate evidence from specialists.</w:t>
      </w:r>
    </w:p>
    <w:p w14:paraId="6A53E8BC" w14:textId="77777777" w:rsidR="00FC3824" w:rsidRPr="00FC3824" w:rsidRDefault="00FC3824" w:rsidP="00820C64">
      <w:pPr>
        <w:pStyle w:val="ListParagraph"/>
        <w:numPr>
          <w:ilvl w:val="0"/>
          <w:numId w:val="21"/>
        </w:numPr>
        <w:rPr>
          <w:rFonts w:ascii="Arial" w:hAnsi="Arial" w:cs="Arial"/>
        </w:rPr>
      </w:pPr>
      <w:r>
        <w:rPr>
          <w:rFonts w:ascii="Arial" w:hAnsi="Arial" w:cs="Arial"/>
        </w:rPr>
        <w:t>S</w:t>
      </w:r>
      <w:r w:rsidRPr="00FC3824">
        <w:rPr>
          <w:rFonts w:ascii="Arial" w:hAnsi="Arial" w:cs="Arial"/>
        </w:rPr>
        <w:t xml:space="preserve">upport </w:t>
      </w:r>
      <w:r>
        <w:rPr>
          <w:rFonts w:ascii="Arial" w:hAnsi="Arial" w:cs="Arial"/>
        </w:rPr>
        <w:t>C</w:t>
      </w:r>
      <w:r w:rsidRPr="00FC3824">
        <w:rPr>
          <w:rFonts w:ascii="Arial" w:hAnsi="Arial" w:cs="Arial"/>
        </w:rPr>
        <w:t xml:space="preserve">oordination </w:t>
      </w:r>
      <w:r>
        <w:rPr>
          <w:rFonts w:ascii="Arial" w:hAnsi="Arial" w:cs="Arial"/>
        </w:rPr>
        <w:t>being</w:t>
      </w:r>
      <w:r w:rsidRPr="00FC3824">
        <w:rPr>
          <w:rFonts w:ascii="Arial" w:hAnsi="Arial" w:cs="Arial"/>
        </w:rPr>
        <w:t xml:space="preserve"> denied for participants – only </w:t>
      </w:r>
      <w:r>
        <w:rPr>
          <w:rFonts w:ascii="Arial" w:hAnsi="Arial" w:cs="Arial"/>
        </w:rPr>
        <w:t xml:space="preserve">very </w:t>
      </w:r>
      <w:r w:rsidRPr="00FC3824">
        <w:rPr>
          <w:rFonts w:ascii="Arial" w:hAnsi="Arial" w:cs="Arial"/>
        </w:rPr>
        <w:t>complex participants appear to be gett</w:t>
      </w:r>
      <w:r>
        <w:rPr>
          <w:rFonts w:ascii="Arial" w:hAnsi="Arial" w:cs="Arial"/>
        </w:rPr>
        <w:t>ing this support in their plans. This leaves participants who may not fit the category of “very complex” but need more support than what LACs can offer them to connect with services</w:t>
      </w:r>
      <w:r w:rsidR="00E75BFC">
        <w:rPr>
          <w:rFonts w:ascii="Arial" w:hAnsi="Arial" w:cs="Arial"/>
        </w:rPr>
        <w:t>, understand</w:t>
      </w:r>
      <w:r>
        <w:rPr>
          <w:rFonts w:ascii="Arial" w:hAnsi="Arial" w:cs="Arial"/>
        </w:rPr>
        <w:t xml:space="preserve"> and utilise their plan</w:t>
      </w:r>
      <w:r w:rsidR="00E75BFC">
        <w:rPr>
          <w:rFonts w:ascii="Arial" w:hAnsi="Arial" w:cs="Arial"/>
        </w:rPr>
        <w:t>.</w:t>
      </w:r>
    </w:p>
    <w:p w14:paraId="301460F2" w14:textId="77777777" w:rsidR="00B86164" w:rsidRPr="002C1BDA" w:rsidRDefault="00B86164" w:rsidP="00820C64">
      <w:pPr>
        <w:ind w:left="360"/>
        <w:jc w:val="both"/>
        <w:rPr>
          <w:rFonts w:ascii="Arial" w:hAnsi="Arial" w:cs="Arial"/>
          <w:sz w:val="22"/>
        </w:rPr>
      </w:pPr>
      <w:r w:rsidRPr="002C1BDA">
        <w:rPr>
          <w:rFonts w:ascii="Arial" w:hAnsi="Arial" w:cs="Arial"/>
          <w:sz w:val="22"/>
        </w:rPr>
        <w:t>Recommendations:</w:t>
      </w:r>
    </w:p>
    <w:p w14:paraId="18D7F451" w14:textId="77777777" w:rsidR="00E75BFC" w:rsidRDefault="0019456D" w:rsidP="00820C64">
      <w:pPr>
        <w:pStyle w:val="ListParagraph"/>
        <w:numPr>
          <w:ilvl w:val="0"/>
          <w:numId w:val="21"/>
        </w:numPr>
        <w:jc w:val="both"/>
        <w:rPr>
          <w:rFonts w:ascii="Arial" w:hAnsi="Arial" w:cs="Arial"/>
        </w:rPr>
      </w:pPr>
      <w:r>
        <w:rPr>
          <w:rFonts w:ascii="Arial" w:hAnsi="Arial" w:cs="Arial"/>
        </w:rPr>
        <w:t>S</w:t>
      </w:r>
      <w:r w:rsidR="002A321F">
        <w:rPr>
          <w:rFonts w:ascii="Arial" w:hAnsi="Arial" w:cs="Arial"/>
        </w:rPr>
        <w:t>ee recommendations in</w:t>
      </w:r>
      <w:r>
        <w:rPr>
          <w:rFonts w:ascii="Arial" w:hAnsi="Arial" w:cs="Arial"/>
        </w:rPr>
        <w:t xml:space="preserve"> a. above. </w:t>
      </w:r>
    </w:p>
    <w:p w14:paraId="2FC47715" w14:textId="77777777" w:rsidR="00B86164" w:rsidRDefault="0019456D" w:rsidP="00820C64">
      <w:pPr>
        <w:pStyle w:val="ListParagraph"/>
        <w:numPr>
          <w:ilvl w:val="0"/>
          <w:numId w:val="21"/>
        </w:numPr>
        <w:jc w:val="both"/>
        <w:rPr>
          <w:rFonts w:ascii="Arial" w:hAnsi="Arial" w:cs="Arial"/>
        </w:rPr>
      </w:pPr>
      <w:r>
        <w:rPr>
          <w:rFonts w:ascii="Arial" w:hAnsi="Arial" w:cs="Arial"/>
        </w:rPr>
        <w:t>All people with disabilities and their f</w:t>
      </w:r>
      <w:r w:rsidR="002A321F">
        <w:rPr>
          <w:rFonts w:ascii="Arial" w:hAnsi="Arial" w:cs="Arial"/>
        </w:rPr>
        <w:t>amilies may have complex needs. To ensure plans</w:t>
      </w:r>
      <w:r>
        <w:rPr>
          <w:rFonts w:ascii="Arial" w:hAnsi="Arial" w:cs="Arial"/>
        </w:rPr>
        <w:t xml:space="preserve"> correct</w:t>
      </w:r>
      <w:r w:rsidR="002A321F">
        <w:rPr>
          <w:rFonts w:ascii="Arial" w:hAnsi="Arial" w:cs="Arial"/>
        </w:rPr>
        <w:t xml:space="preserve">ly reflect the complexities of people the NDIA should invest the time at the planning stages to </w:t>
      </w:r>
      <w:r w:rsidR="00256351">
        <w:rPr>
          <w:rFonts w:ascii="Arial" w:hAnsi="Arial" w:cs="Arial"/>
        </w:rPr>
        <w:t>consider these needs</w:t>
      </w:r>
      <w:r w:rsidR="002A321F">
        <w:rPr>
          <w:rFonts w:ascii="Arial" w:hAnsi="Arial" w:cs="Arial"/>
        </w:rPr>
        <w:t>.</w:t>
      </w:r>
    </w:p>
    <w:p w14:paraId="1F192830" w14:textId="77777777" w:rsidR="002A321F" w:rsidRDefault="002A321F" w:rsidP="00820C64">
      <w:pPr>
        <w:pStyle w:val="ListParagraph"/>
        <w:numPr>
          <w:ilvl w:val="0"/>
          <w:numId w:val="21"/>
        </w:numPr>
        <w:jc w:val="both"/>
        <w:rPr>
          <w:rFonts w:ascii="Arial" w:hAnsi="Arial" w:cs="Arial"/>
        </w:rPr>
      </w:pPr>
      <w:r>
        <w:rPr>
          <w:rFonts w:ascii="Arial" w:hAnsi="Arial" w:cs="Arial"/>
        </w:rPr>
        <w:lastRenderedPageBreak/>
        <w:t>Section 4(12) of the Act should</w:t>
      </w:r>
      <w:r w:rsidR="00E75BFC">
        <w:rPr>
          <w:rFonts w:ascii="Arial" w:hAnsi="Arial" w:cs="Arial"/>
        </w:rPr>
        <w:t xml:space="preserve"> be taken into consideration to </w:t>
      </w:r>
      <w:r>
        <w:rPr>
          <w:rFonts w:ascii="Arial" w:hAnsi="Arial" w:cs="Arial"/>
        </w:rPr>
        <w:t xml:space="preserve">address the complex needs of participants -  </w:t>
      </w:r>
      <w:r w:rsidRPr="002A321F">
        <w:rPr>
          <w:rFonts w:ascii="Arial" w:hAnsi="Arial" w:cs="Arial"/>
          <w:i/>
        </w:rPr>
        <w:t>The role of families, carers and other significant persons in the lives of people with disability is to be acknowledged and respected</w:t>
      </w:r>
      <w:r>
        <w:rPr>
          <w:rFonts w:ascii="Arial" w:hAnsi="Arial" w:cs="Arial"/>
          <w:i/>
        </w:rPr>
        <w:t xml:space="preserve">. </w:t>
      </w:r>
      <w:r>
        <w:rPr>
          <w:rFonts w:ascii="Arial" w:hAnsi="Arial" w:cs="Arial"/>
        </w:rPr>
        <w:t>The complexities of the NDIS administrative process are becoming increasingly difficult for families to cope with.</w:t>
      </w:r>
    </w:p>
    <w:p w14:paraId="23277ED3" w14:textId="77777777" w:rsidR="00B86164" w:rsidRPr="00E75BFC" w:rsidRDefault="00FC3824" w:rsidP="00820C64">
      <w:pPr>
        <w:pStyle w:val="ListParagraph"/>
        <w:numPr>
          <w:ilvl w:val="0"/>
          <w:numId w:val="21"/>
        </w:numPr>
        <w:jc w:val="both"/>
        <w:rPr>
          <w:rFonts w:ascii="Arial" w:hAnsi="Arial" w:cs="Arial"/>
        </w:rPr>
      </w:pPr>
      <w:r>
        <w:rPr>
          <w:rFonts w:ascii="Arial" w:hAnsi="Arial" w:cs="Arial"/>
        </w:rPr>
        <w:t>The LAC</w:t>
      </w:r>
      <w:r w:rsidR="00E75BFC">
        <w:rPr>
          <w:rFonts w:ascii="Arial" w:hAnsi="Arial" w:cs="Arial"/>
        </w:rPr>
        <w:t xml:space="preserve"> should have capacity to support participants during points of crisis, but also to proactively provide support to prevent points of crisis.</w:t>
      </w:r>
      <w:r>
        <w:rPr>
          <w:rFonts w:ascii="Arial" w:hAnsi="Arial" w:cs="Arial"/>
        </w:rPr>
        <w:t xml:space="preserve"> </w:t>
      </w:r>
    </w:p>
    <w:p w14:paraId="3D391FC5" w14:textId="77777777" w:rsidR="00017C96" w:rsidRPr="00572F72" w:rsidRDefault="00017C96" w:rsidP="00820C64">
      <w:pPr>
        <w:ind w:left="360"/>
        <w:jc w:val="both"/>
        <w:rPr>
          <w:rFonts w:ascii="Arial" w:hAnsi="Arial" w:cs="Arial"/>
          <w:sz w:val="22"/>
          <w:szCs w:val="22"/>
        </w:rPr>
      </w:pPr>
    </w:p>
    <w:p w14:paraId="5384AE78" w14:textId="77777777" w:rsidR="00B441F3" w:rsidRPr="00572F72" w:rsidRDefault="00011AF0" w:rsidP="00820C64">
      <w:pPr>
        <w:pStyle w:val="ListParagraph"/>
        <w:numPr>
          <w:ilvl w:val="0"/>
          <w:numId w:val="20"/>
        </w:numPr>
        <w:jc w:val="both"/>
        <w:rPr>
          <w:rFonts w:ascii="Arial" w:hAnsi="Arial" w:cs="Arial"/>
          <w:b/>
        </w:rPr>
      </w:pPr>
      <w:r>
        <w:rPr>
          <w:rFonts w:ascii="Arial" w:hAnsi="Arial" w:cs="Arial"/>
          <w:b/>
        </w:rPr>
        <w:t>T</w:t>
      </w:r>
      <w:r w:rsidR="00B441F3" w:rsidRPr="00572F72">
        <w:rPr>
          <w:rFonts w:ascii="Arial" w:hAnsi="Arial" w:cs="Arial"/>
          <w:b/>
        </w:rPr>
        <w:t>he ongoing training and professional development of planners;</w:t>
      </w:r>
    </w:p>
    <w:p w14:paraId="24260CA2" w14:textId="77777777" w:rsidR="005E41C6" w:rsidRDefault="005E41C6" w:rsidP="00820C64">
      <w:pPr>
        <w:ind w:left="360"/>
        <w:jc w:val="both"/>
        <w:rPr>
          <w:rFonts w:ascii="Arial" w:hAnsi="Arial" w:cs="Arial"/>
          <w:sz w:val="22"/>
          <w:szCs w:val="22"/>
        </w:rPr>
      </w:pPr>
      <w:r>
        <w:rPr>
          <w:rFonts w:ascii="Arial" w:hAnsi="Arial" w:cs="Arial"/>
          <w:sz w:val="22"/>
          <w:szCs w:val="22"/>
        </w:rPr>
        <w:t>Barriers:</w:t>
      </w:r>
    </w:p>
    <w:p w14:paraId="62BF70ED" w14:textId="77777777" w:rsidR="005E41C6" w:rsidRDefault="005E41C6" w:rsidP="00820C64">
      <w:pPr>
        <w:pStyle w:val="ListParagraph"/>
        <w:numPr>
          <w:ilvl w:val="0"/>
          <w:numId w:val="22"/>
        </w:numPr>
        <w:jc w:val="both"/>
        <w:rPr>
          <w:rFonts w:ascii="Arial" w:hAnsi="Arial" w:cs="Arial"/>
        </w:rPr>
      </w:pPr>
      <w:r>
        <w:rPr>
          <w:rFonts w:ascii="Arial" w:hAnsi="Arial" w:cs="Arial"/>
        </w:rPr>
        <w:t>Reported lack of sensitivity and misunderst</w:t>
      </w:r>
      <w:r w:rsidR="000F6CB4">
        <w:rPr>
          <w:rFonts w:ascii="Arial" w:hAnsi="Arial" w:cs="Arial"/>
        </w:rPr>
        <w:t>anding of people’s disabilities.</w:t>
      </w:r>
    </w:p>
    <w:p w14:paraId="655C1846" w14:textId="77777777" w:rsidR="004958B7" w:rsidRPr="000F6CB4" w:rsidRDefault="000F6CB4" w:rsidP="00820C64">
      <w:pPr>
        <w:pStyle w:val="ListParagraph"/>
        <w:numPr>
          <w:ilvl w:val="0"/>
          <w:numId w:val="22"/>
        </w:numPr>
        <w:rPr>
          <w:rFonts w:ascii="Arial" w:hAnsi="Arial" w:cs="Arial"/>
        </w:rPr>
      </w:pPr>
      <w:r>
        <w:rPr>
          <w:rFonts w:ascii="Arial" w:hAnsi="Arial" w:cs="Arial"/>
        </w:rPr>
        <w:t xml:space="preserve">The NDIA </w:t>
      </w:r>
      <w:r w:rsidR="004958B7" w:rsidRPr="004958B7">
        <w:rPr>
          <w:rFonts w:ascii="Arial" w:hAnsi="Arial" w:cs="Arial"/>
        </w:rPr>
        <w:t xml:space="preserve">maintains on their website that transport should be categorised into levels and the website still inaccurately refers to the McGarrigle decision from the AAT that was overturned by the Federal Court. </w:t>
      </w:r>
      <w:r>
        <w:rPr>
          <w:rFonts w:ascii="Arial" w:hAnsi="Arial" w:cs="Arial"/>
        </w:rPr>
        <w:t>The NDIS planners are continuously</w:t>
      </w:r>
      <w:r w:rsidR="004958B7" w:rsidRPr="004958B7">
        <w:rPr>
          <w:rFonts w:ascii="Arial" w:hAnsi="Arial" w:cs="Arial"/>
        </w:rPr>
        <w:t xml:space="preserve"> telling participants they get a “contribution” to transport. This is all inconsistent with the Federal</w:t>
      </w:r>
      <w:r>
        <w:rPr>
          <w:rFonts w:ascii="Arial" w:hAnsi="Arial" w:cs="Arial"/>
        </w:rPr>
        <w:t xml:space="preserve"> Court McGarrigle decision that supports should be fully funded.</w:t>
      </w:r>
    </w:p>
    <w:p w14:paraId="191C3004" w14:textId="77777777" w:rsidR="002A321F" w:rsidRPr="005E41C6" w:rsidRDefault="002A321F" w:rsidP="00820C64">
      <w:pPr>
        <w:ind w:left="360"/>
        <w:jc w:val="both"/>
        <w:rPr>
          <w:rFonts w:ascii="Arial" w:hAnsi="Arial" w:cs="Arial"/>
          <w:sz w:val="22"/>
        </w:rPr>
      </w:pPr>
      <w:r w:rsidRPr="005E41C6">
        <w:rPr>
          <w:rFonts w:ascii="Arial" w:hAnsi="Arial" w:cs="Arial"/>
          <w:sz w:val="22"/>
        </w:rPr>
        <w:t>Recommendations:</w:t>
      </w:r>
    </w:p>
    <w:p w14:paraId="696AC338" w14:textId="77777777" w:rsidR="004958B7" w:rsidRDefault="004756BB" w:rsidP="00820C64">
      <w:pPr>
        <w:pStyle w:val="ListParagraph"/>
        <w:numPr>
          <w:ilvl w:val="0"/>
          <w:numId w:val="21"/>
        </w:numPr>
        <w:jc w:val="both"/>
        <w:rPr>
          <w:rFonts w:ascii="Arial" w:hAnsi="Arial" w:cs="Arial"/>
        </w:rPr>
      </w:pPr>
      <w:r>
        <w:rPr>
          <w:rFonts w:ascii="Arial" w:hAnsi="Arial" w:cs="Arial"/>
        </w:rPr>
        <w:t>In</w:t>
      </w:r>
      <w:r w:rsidR="004958B7">
        <w:rPr>
          <w:rFonts w:ascii="Arial" w:hAnsi="Arial" w:cs="Arial"/>
        </w:rPr>
        <w:t>creased training regarding</w:t>
      </w:r>
      <w:r>
        <w:rPr>
          <w:rFonts w:ascii="Arial" w:hAnsi="Arial" w:cs="Arial"/>
        </w:rPr>
        <w:t xml:space="preserve"> relevant </w:t>
      </w:r>
      <w:r w:rsidR="004958B7">
        <w:rPr>
          <w:rFonts w:ascii="Arial" w:hAnsi="Arial" w:cs="Arial"/>
        </w:rPr>
        <w:t>legally binding</w:t>
      </w:r>
      <w:r>
        <w:rPr>
          <w:rFonts w:ascii="Arial" w:hAnsi="Arial" w:cs="Arial"/>
        </w:rPr>
        <w:t xml:space="preserve"> outcomes of </w:t>
      </w:r>
      <w:r w:rsidR="004958B7">
        <w:rPr>
          <w:rFonts w:ascii="Arial" w:hAnsi="Arial" w:cs="Arial"/>
        </w:rPr>
        <w:t xml:space="preserve"> Federal Court</w:t>
      </w:r>
      <w:r>
        <w:rPr>
          <w:rFonts w:ascii="Arial" w:hAnsi="Arial" w:cs="Arial"/>
        </w:rPr>
        <w:t xml:space="preserve"> decisions </w:t>
      </w:r>
    </w:p>
    <w:p w14:paraId="3FD03D45" w14:textId="77777777" w:rsidR="002A321F" w:rsidRDefault="000F6CB4" w:rsidP="00820C64">
      <w:pPr>
        <w:pStyle w:val="ListParagraph"/>
        <w:numPr>
          <w:ilvl w:val="0"/>
          <w:numId w:val="21"/>
        </w:numPr>
        <w:jc w:val="both"/>
        <w:rPr>
          <w:rFonts w:ascii="Arial" w:hAnsi="Arial" w:cs="Arial"/>
        </w:rPr>
      </w:pPr>
      <w:r>
        <w:rPr>
          <w:rFonts w:ascii="Arial" w:hAnsi="Arial" w:cs="Arial"/>
        </w:rPr>
        <w:t>I</w:t>
      </w:r>
      <w:r w:rsidR="000212BC">
        <w:rPr>
          <w:rFonts w:ascii="Arial" w:hAnsi="Arial" w:cs="Arial"/>
        </w:rPr>
        <w:t>mprove</w:t>
      </w:r>
      <w:r>
        <w:rPr>
          <w:rFonts w:ascii="Arial" w:hAnsi="Arial" w:cs="Arial"/>
        </w:rPr>
        <w:t>d</w:t>
      </w:r>
      <w:r w:rsidR="000212BC">
        <w:rPr>
          <w:rFonts w:ascii="Arial" w:hAnsi="Arial" w:cs="Arial"/>
        </w:rPr>
        <w:t xml:space="preserve"> </w:t>
      </w:r>
      <w:r>
        <w:rPr>
          <w:rFonts w:ascii="Arial" w:hAnsi="Arial" w:cs="Arial"/>
        </w:rPr>
        <w:t xml:space="preserve">training for NDIA and LACs in the following areas: </w:t>
      </w:r>
      <w:r w:rsidR="002A321F">
        <w:rPr>
          <w:rFonts w:ascii="Arial" w:hAnsi="Arial" w:cs="Arial"/>
        </w:rPr>
        <w:t xml:space="preserve"> </w:t>
      </w:r>
    </w:p>
    <w:p w14:paraId="32CB588F" w14:textId="77777777" w:rsidR="002A321F" w:rsidRDefault="002A321F" w:rsidP="00820C64">
      <w:pPr>
        <w:pStyle w:val="ListParagraph"/>
        <w:numPr>
          <w:ilvl w:val="1"/>
          <w:numId w:val="21"/>
        </w:numPr>
        <w:jc w:val="both"/>
        <w:rPr>
          <w:rFonts w:ascii="Arial" w:hAnsi="Arial" w:cs="Arial"/>
        </w:rPr>
      </w:pPr>
      <w:r>
        <w:rPr>
          <w:rFonts w:ascii="Arial" w:hAnsi="Arial" w:cs="Arial"/>
        </w:rPr>
        <w:t>Cultural competency training for working with Aboriginal and Torres Strait Islander People</w:t>
      </w:r>
    </w:p>
    <w:p w14:paraId="3E112D48" w14:textId="77777777" w:rsidR="002A321F" w:rsidRDefault="000212BC" w:rsidP="00820C64">
      <w:pPr>
        <w:pStyle w:val="ListParagraph"/>
        <w:numPr>
          <w:ilvl w:val="1"/>
          <w:numId w:val="21"/>
        </w:numPr>
        <w:jc w:val="both"/>
        <w:rPr>
          <w:rFonts w:ascii="Arial" w:hAnsi="Arial" w:cs="Arial"/>
        </w:rPr>
      </w:pPr>
      <w:r>
        <w:rPr>
          <w:rFonts w:ascii="Arial" w:hAnsi="Arial" w:cs="Arial"/>
        </w:rPr>
        <w:t xml:space="preserve">Mental Health </w:t>
      </w:r>
    </w:p>
    <w:p w14:paraId="3402FA00" w14:textId="77777777" w:rsidR="000212BC" w:rsidRDefault="000212BC" w:rsidP="00820C64">
      <w:pPr>
        <w:pStyle w:val="ListParagraph"/>
        <w:numPr>
          <w:ilvl w:val="1"/>
          <w:numId w:val="21"/>
        </w:numPr>
        <w:jc w:val="both"/>
        <w:rPr>
          <w:rFonts w:ascii="Arial" w:hAnsi="Arial" w:cs="Arial"/>
        </w:rPr>
      </w:pPr>
      <w:r>
        <w:rPr>
          <w:rFonts w:ascii="Arial" w:hAnsi="Arial" w:cs="Arial"/>
        </w:rPr>
        <w:t>Human rights obligations under the United Nations Convention on the Rights of Persons with Disabilities (UNCRPD)</w:t>
      </w:r>
    </w:p>
    <w:p w14:paraId="713D997B" w14:textId="77777777" w:rsidR="000212BC" w:rsidRDefault="000212BC" w:rsidP="00820C64">
      <w:pPr>
        <w:pStyle w:val="ListParagraph"/>
        <w:numPr>
          <w:ilvl w:val="1"/>
          <w:numId w:val="21"/>
        </w:numPr>
        <w:jc w:val="both"/>
        <w:rPr>
          <w:rFonts w:ascii="Arial" w:hAnsi="Arial" w:cs="Arial"/>
        </w:rPr>
      </w:pPr>
      <w:r>
        <w:rPr>
          <w:rFonts w:ascii="Arial" w:hAnsi="Arial" w:cs="Arial"/>
        </w:rPr>
        <w:t>Understanding diversity in disabilities and not making assumptions and generalisations</w:t>
      </w:r>
    </w:p>
    <w:p w14:paraId="6335E876" w14:textId="77777777" w:rsidR="00017C96" w:rsidRPr="00572F72" w:rsidRDefault="00017C96" w:rsidP="00820C64">
      <w:pPr>
        <w:jc w:val="both"/>
        <w:rPr>
          <w:rFonts w:ascii="Arial" w:hAnsi="Arial" w:cs="Arial"/>
          <w:sz w:val="22"/>
          <w:szCs w:val="22"/>
        </w:rPr>
      </w:pPr>
    </w:p>
    <w:p w14:paraId="2623DC8C" w14:textId="77777777" w:rsidR="00B441F3" w:rsidRPr="00572F72" w:rsidRDefault="00011AF0" w:rsidP="00820C64">
      <w:pPr>
        <w:pStyle w:val="ListParagraph"/>
        <w:numPr>
          <w:ilvl w:val="0"/>
          <w:numId w:val="20"/>
        </w:numPr>
        <w:jc w:val="both"/>
        <w:rPr>
          <w:rFonts w:ascii="Arial" w:hAnsi="Arial" w:cs="Arial"/>
          <w:b/>
        </w:rPr>
      </w:pPr>
      <w:r>
        <w:rPr>
          <w:rFonts w:ascii="Arial" w:hAnsi="Arial" w:cs="Arial"/>
          <w:b/>
        </w:rPr>
        <w:t>T</w:t>
      </w:r>
      <w:r w:rsidR="00B441F3" w:rsidRPr="00572F72">
        <w:rPr>
          <w:rFonts w:ascii="Arial" w:hAnsi="Arial" w:cs="Arial"/>
          <w:b/>
        </w:rPr>
        <w:t>he overall number of planners relative to the demand for plans;</w:t>
      </w:r>
    </w:p>
    <w:p w14:paraId="48D0ACFE" w14:textId="77777777" w:rsidR="005E41C6" w:rsidRDefault="005E41C6" w:rsidP="00820C64">
      <w:pPr>
        <w:ind w:left="360"/>
        <w:jc w:val="both"/>
        <w:rPr>
          <w:rFonts w:ascii="Arial" w:hAnsi="Arial" w:cs="Arial"/>
          <w:sz w:val="22"/>
        </w:rPr>
      </w:pPr>
      <w:r>
        <w:rPr>
          <w:rFonts w:ascii="Arial" w:hAnsi="Arial" w:cs="Arial"/>
          <w:sz w:val="22"/>
          <w:szCs w:val="22"/>
        </w:rPr>
        <w:t>B</w:t>
      </w:r>
      <w:r>
        <w:rPr>
          <w:rFonts w:ascii="Arial" w:hAnsi="Arial" w:cs="Arial"/>
          <w:sz w:val="22"/>
        </w:rPr>
        <w:t xml:space="preserve">arriers: </w:t>
      </w:r>
    </w:p>
    <w:p w14:paraId="088966B7" w14:textId="77777777" w:rsidR="005E41C6" w:rsidRDefault="000F6CB4" w:rsidP="00820C64">
      <w:pPr>
        <w:pStyle w:val="ListParagraph"/>
        <w:numPr>
          <w:ilvl w:val="0"/>
          <w:numId w:val="21"/>
        </w:numPr>
        <w:jc w:val="both"/>
        <w:rPr>
          <w:rFonts w:ascii="Arial" w:hAnsi="Arial" w:cs="Arial"/>
        </w:rPr>
      </w:pPr>
      <w:r>
        <w:rPr>
          <w:rFonts w:ascii="Arial" w:hAnsi="Arial" w:cs="Arial"/>
        </w:rPr>
        <w:t xml:space="preserve">Consistent reports from LACs and </w:t>
      </w:r>
      <w:r w:rsidR="005E41C6">
        <w:rPr>
          <w:rFonts w:ascii="Arial" w:hAnsi="Arial" w:cs="Arial"/>
        </w:rPr>
        <w:t>NDIA Planners</w:t>
      </w:r>
      <w:r>
        <w:rPr>
          <w:rFonts w:ascii="Arial" w:hAnsi="Arial" w:cs="Arial"/>
        </w:rPr>
        <w:t xml:space="preserve"> that they are time constrained as excuses for delays and</w:t>
      </w:r>
      <w:r w:rsidR="005E41C6">
        <w:rPr>
          <w:rFonts w:ascii="Arial" w:hAnsi="Arial" w:cs="Arial"/>
        </w:rPr>
        <w:t xml:space="preserve"> unresponsive</w:t>
      </w:r>
      <w:r>
        <w:rPr>
          <w:rFonts w:ascii="Arial" w:hAnsi="Arial" w:cs="Arial"/>
        </w:rPr>
        <w:t>ness</w:t>
      </w:r>
      <w:r w:rsidR="005E41C6">
        <w:rPr>
          <w:rFonts w:ascii="Arial" w:hAnsi="Arial" w:cs="Arial"/>
        </w:rPr>
        <w:t xml:space="preserve"> – participa</w:t>
      </w:r>
      <w:r>
        <w:rPr>
          <w:rFonts w:ascii="Arial" w:hAnsi="Arial" w:cs="Arial"/>
        </w:rPr>
        <w:t>nts losing faith in the process.</w:t>
      </w:r>
    </w:p>
    <w:p w14:paraId="1A36372D" w14:textId="77777777" w:rsidR="00FC3824" w:rsidRDefault="00FC3824" w:rsidP="00820C64">
      <w:pPr>
        <w:pStyle w:val="ListParagraph"/>
        <w:numPr>
          <w:ilvl w:val="0"/>
          <w:numId w:val="21"/>
        </w:numPr>
        <w:jc w:val="both"/>
        <w:rPr>
          <w:rFonts w:ascii="Arial" w:hAnsi="Arial" w:cs="Arial"/>
        </w:rPr>
      </w:pPr>
      <w:r>
        <w:rPr>
          <w:rFonts w:ascii="Arial" w:hAnsi="Arial" w:cs="Arial"/>
        </w:rPr>
        <w:t>LACs not explaining or supporting participants in understanding their plans in a way suitable for the participant</w:t>
      </w:r>
      <w:r w:rsidR="000F6CB4">
        <w:rPr>
          <w:rFonts w:ascii="Arial" w:hAnsi="Arial" w:cs="Arial"/>
        </w:rPr>
        <w:t xml:space="preserve"> due to time constraints.</w:t>
      </w:r>
    </w:p>
    <w:p w14:paraId="2CEF71C5" w14:textId="77777777" w:rsidR="00FC3824" w:rsidRDefault="00FC3824" w:rsidP="00820C64">
      <w:pPr>
        <w:pStyle w:val="ListParagraph"/>
        <w:numPr>
          <w:ilvl w:val="0"/>
          <w:numId w:val="21"/>
        </w:numPr>
        <w:jc w:val="both"/>
        <w:rPr>
          <w:rFonts w:ascii="Arial" w:hAnsi="Arial" w:cs="Arial"/>
        </w:rPr>
      </w:pPr>
      <w:r>
        <w:rPr>
          <w:rFonts w:ascii="Arial" w:hAnsi="Arial" w:cs="Arial"/>
        </w:rPr>
        <w:lastRenderedPageBreak/>
        <w:t xml:space="preserve">Planning meetings going ahead despite lack of </w:t>
      </w:r>
      <w:r w:rsidR="00256351">
        <w:rPr>
          <w:rFonts w:ascii="Arial" w:hAnsi="Arial" w:cs="Arial"/>
        </w:rPr>
        <w:t>evidence,</w:t>
      </w:r>
      <w:r>
        <w:rPr>
          <w:rFonts w:ascii="Arial" w:hAnsi="Arial" w:cs="Arial"/>
        </w:rPr>
        <w:t xml:space="preserve"> the participant needs for the right supports and participant receiving no support to obtain this evidence</w:t>
      </w:r>
      <w:r w:rsidR="000F6CB4">
        <w:rPr>
          <w:rFonts w:ascii="Arial" w:hAnsi="Arial" w:cs="Arial"/>
        </w:rPr>
        <w:t>.</w:t>
      </w:r>
    </w:p>
    <w:p w14:paraId="78EC63C9" w14:textId="77777777" w:rsidR="00820D93" w:rsidRPr="00820D93" w:rsidRDefault="00820D93" w:rsidP="00820C64">
      <w:pPr>
        <w:pStyle w:val="ListParagraph"/>
        <w:numPr>
          <w:ilvl w:val="0"/>
          <w:numId w:val="21"/>
        </w:numPr>
        <w:rPr>
          <w:rFonts w:ascii="Arial" w:hAnsi="Arial" w:cs="Arial"/>
        </w:rPr>
      </w:pPr>
      <w:r w:rsidRPr="00820D93">
        <w:rPr>
          <w:rFonts w:ascii="Arial" w:hAnsi="Arial" w:cs="Arial"/>
        </w:rPr>
        <w:t>LAC</w:t>
      </w:r>
      <w:r w:rsidR="00B12EC3">
        <w:rPr>
          <w:rFonts w:ascii="Arial" w:hAnsi="Arial" w:cs="Arial"/>
        </w:rPr>
        <w:t>s</w:t>
      </w:r>
      <w:r w:rsidRPr="00820D93">
        <w:rPr>
          <w:rFonts w:ascii="Arial" w:hAnsi="Arial" w:cs="Arial"/>
        </w:rPr>
        <w:t xml:space="preserve"> are under strain with unreasonable expectations from the NDIA. </w:t>
      </w:r>
    </w:p>
    <w:p w14:paraId="1FBD1254" w14:textId="77777777" w:rsidR="00820D93" w:rsidRPr="00820D93" w:rsidRDefault="00820D93" w:rsidP="00820C64">
      <w:pPr>
        <w:pStyle w:val="ListParagraph"/>
        <w:numPr>
          <w:ilvl w:val="0"/>
          <w:numId w:val="21"/>
        </w:numPr>
        <w:rPr>
          <w:rFonts w:ascii="Arial" w:hAnsi="Arial" w:cs="Arial"/>
          <w:i/>
        </w:rPr>
      </w:pPr>
      <w:r w:rsidRPr="00820D93">
        <w:rPr>
          <w:rFonts w:ascii="Arial" w:hAnsi="Arial" w:cs="Arial"/>
        </w:rPr>
        <w:t xml:space="preserve">We have heard LACs say </w:t>
      </w:r>
      <w:r w:rsidRPr="00820D93">
        <w:rPr>
          <w:rFonts w:ascii="Arial" w:hAnsi="Arial" w:cs="Arial"/>
          <w:i/>
        </w:rPr>
        <w:t>“our case load is too high to be expected to do linkages”</w:t>
      </w:r>
    </w:p>
    <w:p w14:paraId="3374E12E" w14:textId="77777777" w:rsidR="00820D93" w:rsidRDefault="00820D93" w:rsidP="00820C64">
      <w:pPr>
        <w:pStyle w:val="ListParagraph"/>
        <w:numPr>
          <w:ilvl w:val="0"/>
          <w:numId w:val="21"/>
        </w:numPr>
        <w:rPr>
          <w:rFonts w:ascii="Arial" w:hAnsi="Arial" w:cs="Arial"/>
        </w:rPr>
      </w:pPr>
      <w:r w:rsidRPr="00820D93">
        <w:rPr>
          <w:rFonts w:ascii="Arial" w:hAnsi="Arial" w:cs="Arial"/>
        </w:rPr>
        <w:t>LACs not implementing plan</w:t>
      </w:r>
      <w:r w:rsidR="00011AF0">
        <w:rPr>
          <w:rFonts w:ascii="Arial" w:hAnsi="Arial" w:cs="Arial"/>
        </w:rPr>
        <w:t>s</w:t>
      </w:r>
      <w:r w:rsidRPr="00820D93">
        <w:rPr>
          <w:rFonts w:ascii="Arial" w:hAnsi="Arial" w:cs="Arial"/>
        </w:rPr>
        <w:t xml:space="preserve"> (when no Support Coordination) in a timely manner and sometimes not at al</w:t>
      </w:r>
      <w:r>
        <w:rPr>
          <w:rFonts w:ascii="Arial" w:hAnsi="Arial" w:cs="Arial"/>
        </w:rPr>
        <w:t>l le</w:t>
      </w:r>
      <w:r w:rsidR="000F6CB4">
        <w:rPr>
          <w:rFonts w:ascii="Arial" w:hAnsi="Arial" w:cs="Arial"/>
        </w:rPr>
        <w:t>ading to underspending of plans.</w:t>
      </w:r>
    </w:p>
    <w:p w14:paraId="25EF7230" w14:textId="77777777" w:rsidR="007251B2" w:rsidRPr="00820D93" w:rsidRDefault="007251B2" w:rsidP="00820C64">
      <w:pPr>
        <w:pStyle w:val="ListParagraph"/>
        <w:numPr>
          <w:ilvl w:val="0"/>
          <w:numId w:val="21"/>
        </w:numPr>
        <w:rPr>
          <w:rFonts w:ascii="Arial" w:hAnsi="Arial" w:cs="Arial"/>
        </w:rPr>
      </w:pPr>
      <w:r>
        <w:rPr>
          <w:rFonts w:ascii="Arial" w:hAnsi="Arial" w:cs="Arial"/>
        </w:rPr>
        <w:t xml:space="preserve">Feedback from LAC’s is that the NDIA planners who approve plans engage in minimal discussion about the justification of supports and do not give the opportunity for additional evidence, questions or clarification to be asked to the participant or professional supports due to time constraints. </w:t>
      </w:r>
    </w:p>
    <w:p w14:paraId="6DFC520F" w14:textId="77777777" w:rsidR="005E41C6" w:rsidRPr="00B54BB8" w:rsidRDefault="005E41C6" w:rsidP="00820C64">
      <w:pPr>
        <w:ind w:left="360"/>
        <w:jc w:val="both"/>
        <w:rPr>
          <w:rFonts w:ascii="Arial" w:hAnsi="Arial" w:cs="Arial"/>
          <w:sz w:val="22"/>
        </w:rPr>
      </w:pPr>
      <w:r w:rsidRPr="00B54BB8">
        <w:rPr>
          <w:rFonts w:ascii="Arial" w:hAnsi="Arial" w:cs="Arial"/>
          <w:sz w:val="22"/>
        </w:rPr>
        <w:t>Recommendations:</w:t>
      </w:r>
    </w:p>
    <w:p w14:paraId="03E4F341" w14:textId="77777777" w:rsidR="005E41C6" w:rsidRDefault="005E41C6" w:rsidP="00820C64">
      <w:pPr>
        <w:pStyle w:val="ListParagraph"/>
        <w:numPr>
          <w:ilvl w:val="0"/>
          <w:numId w:val="21"/>
        </w:numPr>
        <w:jc w:val="both"/>
        <w:rPr>
          <w:rFonts w:ascii="Arial" w:hAnsi="Arial" w:cs="Arial"/>
        </w:rPr>
      </w:pPr>
      <w:r>
        <w:rPr>
          <w:rFonts w:ascii="Arial" w:hAnsi="Arial" w:cs="Arial"/>
        </w:rPr>
        <w:t>Same as part a. above</w:t>
      </w:r>
    </w:p>
    <w:p w14:paraId="0154A403" w14:textId="77777777" w:rsidR="00FC3824" w:rsidRDefault="00FC3824" w:rsidP="00820C64">
      <w:pPr>
        <w:pStyle w:val="ListParagraph"/>
        <w:numPr>
          <w:ilvl w:val="0"/>
          <w:numId w:val="21"/>
        </w:numPr>
        <w:jc w:val="both"/>
        <w:rPr>
          <w:rFonts w:ascii="Arial" w:hAnsi="Arial" w:cs="Arial"/>
        </w:rPr>
      </w:pPr>
      <w:r>
        <w:rPr>
          <w:rFonts w:ascii="Arial" w:hAnsi="Arial" w:cs="Arial"/>
        </w:rPr>
        <w:t xml:space="preserve">LAC </w:t>
      </w:r>
      <w:r w:rsidR="00892BEC">
        <w:rPr>
          <w:rFonts w:ascii="Arial" w:hAnsi="Arial" w:cs="Arial"/>
        </w:rPr>
        <w:t>to have</w:t>
      </w:r>
      <w:r w:rsidR="000F6CB4">
        <w:rPr>
          <w:rFonts w:ascii="Arial" w:hAnsi="Arial" w:cs="Arial"/>
        </w:rPr>
        <w:t xml:space="preserve"> a more supportive role for</w:t>
      </w:r>
      <w:r>
        <w:rPr>
          <w:rFonts w:ascii="Arial" w:hAnsi="Arial" w:cs="Arial"/>
        </w:rPr>
        <w:t xml:space="preserve"> participants to prepare</w:t>
      </w:r>
      <w:r w:rsidR="000F6CB4">
        <w:rPr>
          <w:rFonts w:ascii="Arial" w:hAnsi="Arial" w:cs="Arial"/>
        </w:rPr>
        <w:t xml:space="preserve"> and gather appropriate evidence</w:t>
      </w:r>
      <w:r>
        <w:rPr>
          <w:rFonts w:ascii="Arial" w:hAnsi="Arial" w:cs="Arial"/>
        </w:rPr>
        <w:t xml:space="preserve"> for planning meetings</w:t>
      </w:r>
    </w:p>
    <w:p w14:paraId="2724BEB0" w14:textId="77777777" w:rsidR="00892BEC" w:rsidRPr="00892BEC" w:rsidRDefault="00892BEC" w:rsidP="00820C64">
      <w:pPr>
        <w:pStyle w:val="ListParagraph"/>
        <w:numPr>
          <w:ilvl w:val="0"/>
          <w:numId w:val="21"/>
        </w:numPr>
        <w:rPr>
          <w:rFonts w:ascii="Arial" w:hAnsi="Arial" w:cs="Arial"/>
        </w:rPr>
      </w:pPr>
      <w:r w:rsidRPr="004958B7">
        <w:rPr>
          <w:rFonts w:ascii="Arial" w:hAnsi="Arial" w:cs="Arial"/>
        </w:rPr>
        <w:t>Improved communication between LACs and participants: KPIs for LACs to respond to participants (we receive multiple complaints from participants who never hear from their LAC until we are involved)</w:t>
      </w:r>
    </w:p>
    <w:p w14:paraId="47B4373C" w14:textId="77777777" w:rsidR="00017C96" w:rsidRPr="00572F72" w:rsidRDefault="00017C96" w:rsidP="00820C64">
      <w:pPr>
        <w:ind w:left="360"/>
        <w:rPr>
          <w:rFonts w:ascii="Arial" w:hAnsi="Arial" w:cs="Arial"/>
          <w:sz w:val="22"/>
          <w:szCs w:val="22"/>
        </w:rPr>
      </w:pPr>
    </w:p>
    <w:p w14:paraId="67B7E135" w14:textId="77777777" w:rsidR="00B441F3" w:rsidRPr="00572F72" w:rsidRDefault="00011AF0" w:rsidP="00820C64">
      <w:pPr>
        <w:pStyle w:val="ListParagraph"/>
        <w:numPr>
          <w:ilvl w:val="0"/>
          <w:numId w:val="20"/>
        </w:numPr>
        <w:jc w:val="both"/>
        <w:rPr>
          <w:rFonts w:ascii="Arial" w:hAnsi="Arial" w:cs="Arial"/>
          <w:b/>
        </w:rPr>
      </w:pPr>
      <w:r>
        <w:rPr>
          <w:rFonts w:ascii="Arial" w:hAnsi="Arial" w:cs="Arial"/>
          <w:b/>
        </w:rPr>
        <w:t>P</w:t>
      </w:r>
      <w:r w:rsidR="00B441F3" w:rsidRPr="00572F72">
        <w:rPr>
          <w:rFonts w:ascii="Arial" w:hAnsi="Arial" w:cs="Arial"/>
          <w:b/>
        </w:rPr>
        <w:t>articipant involvement in planning processes and the efficacy of introducing draft plans;</w:t>
      </w:r>
    </w:p>
    <w:p w14:paraId="14479FB3" w14:textId="77777777" w:rsidR="000F6CB4" w:rsidRDefault="000F6CB4" w:rsidP="00820C64">
      <w:pPr>
        <w:ind w:left="360"/>
        <w:jc w:val="both"/>
        <w:rPr>
          <w:rFonts w:ascii="Arial" w:hAnsi="Arial" w:cs="Arial"/>
          <w:sz w:val="22"/>
          <w:szCs w:val="22"/>
        </w:rPr>
      </w:pPr>
    </w:p>
    <w:p w14:paraId="1AC649A8" w14:textId="77777777" w:rsidR="000F6CB4" w:rsidRDefault="000F6CB4" w:rsidP="00820C64">
      <w:pPr>
        <w:ind w:left="360"/>
        <w:jc w:val="both"/>
        <w:rPr>
          <w:rFonts w:ascii="Arial" w:hAnsi="Arial" w:cs="Arial"/>
          <w:sz w:val="22"/>
          <w:szCs w:val="22"/>
        </w:rPr>
      </w:pPr>
      <w:r>
        <w:rPr>
          <w:rFonts w:ascii="Arial" w:hAnsi="Arial" w:cs="Arial"/>
          <w:sz w:val="22"/>
          <w:szCs w:val="22"/>
        </w:rPr>
        <w:t xml:space="preserve">RIAC is highly supportive of introducing draft plans. </w:t>
      </w:r>
      <w:r w:rsidRPr="000F6CB4">
        <w:rPr>
          <w:rFonts w:ascii="Arial" w:hAnsi="Arial" w:cs="Arial"/>
          <w:sz w:val="22"/>
          <w:szCs w:val="22"/>
        </w:rPr>
        <w:t xml:space="preserve">Parts a-d </w:t>
      </w:r>
      <w:r>
        <w:rPr>
          <w:rFonts w:ascii="Arial" w:hAnsi="Arial" w:cs="Arial"/>
          <w:sz w:val="22"/>
          <w:szCs w:val="22"/>
        </w:rPr>
        <w:t xml:space="preserve">above </w:t>
      </w:r>
      <w:r w:rsidRPr="000F6CB4">
        <w:rPr>
          <w:rFonts w:ascii="Arial" w:hAnsi="Arial" w:cs="Arial"/>
          <w:sz w:val="22"/>
          <w:szCs w:val="22"/>
        </w:rPr>
        <w:t>have identifie</w:t>
      </w:r>
      <w:r>
        <w:rPr>
          <w:rFonts w:ascii="Arial" w:hAnsi="Arial" w:cs="Arial"/>
          <w:sz w:val="22"/>
          <w:szCs w:val="22"/>
        </w:rPr>
        <w:t>d</w:t>
      </w:r>
      <w:r w:rsidRPr="000F6CB4">
        <w:rPr>
          <w:rFonts w:ascii="Arial" w:hAnsi="Arial" w:cs="Arial"/>
          <w:sz w:val="22"/>
          <w:szCs w:val="22"/>
        </w:rPr>
        <w:t xml:space="preserve"> various barriers </w:t>
      </w:r>
      <w:r>
        <w:rPr>
          <w:rFonts w:ascii="Arial" w:hAnsi="Arial" w:cs="Arial"/>
          <w:sz w:val="22"/>
          <w:szCs w:val="22"/>
        </w:rPr>
        <w:t xml:space="preserve">for </w:t>
      </w:r>
      <w:r w:rsidR="00256351">
        <w:rPr>
          <w:rFonts w:ascii="Arial" w:hAnsi="Arial" w:cs="Arial"/>
          <w:sz w:val="22"/>
          <w:szCs w:val="22"/>
        </w:rPr>
        <w:t>participants that</w:t>
      </w:r>
      <w:r>
        <w:rPr>
          <w:rFonts w:ascii="Arial" w:hAnsi="Arial" w:cs="Arial"/>
          <w:sz w:val="22"/>
          <w:szCs w:val="22"/>
        </w:rPr>
        <w:t xml:space="preserve"> could be resolved by introducing this</w:t>
      </w:r>
      <w:r w:rsidRPr="000F6CB4">
        <w:rPr>
          <w:rFonts w:ascii="Arial" w:hAnsi="Arial" w:cs="Arial"/>
          <w:sz w:val="22"/>
          <w:szCs w:val="22"/>
        </w:rPr>
        <w:t xml:space="preserve">.  </w:t>
      </w:r>
      <w:r w:rsidR="005E41C6" w:rsidRPr="000F6CB4">
        <w:rPr>
          <w:rFonts w:ascii="Arial" w:hAnsi="Arial" w:cs="Arial"/>
          <w:sz w:val="22"/>
          <w:szCs w:val="22"/>
        </w:rPr>
        <w:t>Although this step would be more resource intensi</w:t>
      </w:r>
      <w:r>
        <w:rPr>
          <w:rFonts w:ascii="Arial" w:hAnsi="Arial" w:cs="Arial"/>
          <w:sz w:val="22"/>
          <w:szCs w:val="22"/>
        </w:rPr>
        <w:t xml:space="preserve">ve at the planning </w:t>
      </w:r>
      <w:r w:rsidR="00256351">
        <w:rPr>
          <w:rFonts w:ascii="Arial" w:hAnsi="Arial" w:cs="Arial"/>
          <w:sz w:val="22"/>
          <w:szCs w:val="22"/>
        </w:rPr>
        <w:t>process,</w:t>
      </w:r>
      <w:r>
        <w:rPr>
          <w:rFonts w:ascii="Arial" w:hAnsi="Arial" w:cs="Arial"/>
          <w:sz w:val="22"/>
          <w:szCs w:val="22"/>
        </w:rPr>
        <w:t xml:space="preserve"> it has the following benefits:</w:t>
      </w:r>
    </w:p>
    <w:p w14:paraId="44046B47" w14:textId="77777777" w:rsidR="000F6CB4" w:rsidRDefault="000F6CB4" w:rsidP="00820C64">
      <w:pPr>
        <w:ind w:left="360"/>
        <w:jc w:val="both"/>
        <w:rPr>
          <w:rFonts w:ascii="Arial" w:hAnsi="Arial" w:cs="Arial"/>
          <w:sz w:val="22"/>
          <w:szCs w:val="22"/>
        </w:rPr>
      </w:pPr>
    </w:p>
    <w:p w14:paraId="789453F0" w14:textId="77777777" w:rsidR="000F6CB4" w:rsidRDefault="00892BEC" w:rsidP="00820C64">
      <w:pPr>
        <w:pStyle w:val="ListParagraph"/>
        <w:numPr>
          <w:ilvl w:val="0"/>
          <w:numId w:val="28"/>
        </w:numPr>
        <w:jc w:val="both"/>
        <w:rPr>
          <w:rFonts w:ascii="Arial" w:hAnsi="Arial" w:cs="Arial"/>
        </w:rPr>
      </w:pPr>
      <w:r w:rsidRPr="000F6CB4">
        <w:rPr>
          <w:rFonts w:ascii="Arial" w:hAnsi="Arial" w:cs="Arial"/>
        </w:rPr>
        <w:t>Resolve</w:t>
      </w:r>
      <w:r w:rsidR="00EC24A1" w:rsidRPr="000F6CB4">
        <w:rPr>
          <w:rFonts w:ascii="Arial" w:hAnsi="Arial" w:cs="Arial"/>
        </w:rPr>
        <w:t xml:space="preserve"> misunde</w:t>
      </w:r>
      <w:r w:rsidR="000F6CB4" w:rsidRPr="000F6CB4">
        <w:rPr>
          <w:rFonts w:ascii="Arial" w:hAnsi="Arial" w:cs="Arial"/>
        </w:rPr>
        <w:t xml:space="preserve">rstandings </w:t>
      </w:r>
      <w:r w:rsidR="000F6CB4">
        <w:rPr>
          <w:rFonts w:ascii="Arial" w:hAnsi="Arial" w:cs="Arial"/>
        </w:rPr>
        <w:t>saving time and resources spent from the sector submitting reviews and appeals.</w:t>
      </w:r>
    </w:p>
    <w:p w14:paraId="6D651386" w14:textId="77777777" w:rsidR="000F6CB4" w:rsidRDefault="000F6CB4" w:rsidP="00820C64">
      <w:pPr>
        <w:pStyle w:val="ListParagraph"/>
        <w:numPr>
          <w:ilvl w:val="0"/>
          <w:numId w:val="28"/>
        </w:numPr>
        <w:jc w:val="both"/>
        <w:rPr>
          <w:rFonts w:ascii="Arial" w:hAnsi="Arial" w:cs="Arial"/>
        </w:rPr>
      </w:pPr>
      <w:r>
        <w:rPr>
          <w:rFonts w:ascii="Arial" w:hAnsi="Arial" w:cs="Arial"/>
        </w:rPr>
        <w:t>Restoration of participant’s faith in the NDIS planning process if they are being included.</w:t>
      </w:r>
    </w:p>
    <w:p w14:paraId="59AAE6E7" w14:textId="77777777" w:rsidR="00385B18" w:rsidRDefault="00385B18" w:rsidP="00820C64">
      <w:pPr>
        <w:pStyle w:val="ListParagraph"/>
        <w:numPr>
          <w:ilvl w:val="0"/>
          <w:numId w:val="28"/>
        </w:numPr>
        <w:jc w:val="both"/>
        <w:rPr>
          <w:rFonts w:ascii="Arial" w:hAnsi="Arial" w:cs="Arial"/>
        </w:rPr>
      </w:pPr>
      <w:r>
        <w:rPr>
          <w:rFonts w:ascii="Arial" w:hAnsi="Arial" w:cs="Arial"/>
        </w:rPr>
        <w:t>Time for p</w:t>
      </w:r>
      <w:r w:rsidR="000F6CB4">
        <w:rPr>
          <w:rFonts w:ascii="Arial" w:hAnsi="Arial" w:cs="Arial"/>
        </w:rPr>
        <w:t xml:space="preserve">articipants and their families/support team </w:t>
      </w:r>
      <w:r>
        <w:rPr>
          <w:rFonts w:ascii="Arial" w:hAnsi="Arial" w:cs="Arial"/>
        </w:rPr>
        <w:t xml:space="preserve">to </w:t>
      </w:r>
      <w:r w:rsidR="000F6CB4">
        <w:rPr>
          <w:rFonts w:ascii="Arial" w:hAnsi="Arial" w:cs="Arial"/>
        </w:rPr>
        <w:t>understand their plan</w:t>
      </w:r>
      <w:r>
        <w:rPr>
          <w:rFonts w:ascii="Arial" w:hAnsi="Arial" w:cs="Arial"/>
        </w:rPr>
        <w:t xml:space="preserve"> and support categories.</w:t>
      </w:r>
    </w:p>
    <w:p w14:paraId="0C690310" w14:textId="77777777" w:rsidR="00017C96" w:rsidRPr="000F6CB4" w:rsidRDefault="00385B18" w:rsidP="00820C64">
      <w:pPr>
        <w:pStyle w:val="ListParagraph"/>
        <w:numPr>
          <w:ilvl w:val="0"/>
          <w:numId w:val="28"/>
        </w:numPr>
        <w:jc w:val="both"/>
        <w:rPr>
          <w:rFonts w:ascii="Arial" w:hAnsi="Arial" w:cs="Arial"/>
        </w:rPr>
      </w:pPr>
      <w:r>
        <w:rPr>
          <w:rFonts w:ascii="Arial" w:hAnsi="Arial" w:cs="Arial"/>
        </w:rPr>
        <w:t>R</w:t>
      </w:r>
      <w:r w:rsidR="00EC24A1" w:rsidRPr="000F6CB4">
        <w:rPr>
          <w:rFonts w:ascii="Arial" w:hAnsi="Arial" w:cs="Arial"/>
        </w:rPr>
        <w:t xml:space="preserve">eduction in internal and external reviews. </w:t>
      </w:r>
    </w:p>
    <w:p w14:paraId="33A739CE" w14:textId="77777777" w:rsidR="00017C96" w:rsidRPr="00572F72" w:rsidRDefault="00017C96" w:rsidP="00820C64">
      <w:pPr>
        <w:ind w:left="360"/>
        <w:jc w:val="both"/>
        <w:rPr>
          <w:rFonts w:ascii="Arial" w:hAnsi="Arial" w:cs="Arial"/>
          <w:sz w:val="22"/>
          <w:szCs w:val="22"/>
        </w:rPr>
      </w:pPr>
    </w:p>
    <w:p w14:paraId="31616822" w14:textId="77777777" w:rsidR="00B441F3" w:rsidRPr="00572F72" w:rsidRDefault="00DB7482" w:rsidP="00820C64">
      <w:pPr>
        <w:pStyle w:val="ListParagraph"/>
        <w:numPr>
          <w:ilvl w:val="0"/>
          <w:numId w:val="20"/>
        </w:numPr>
        <w:jc w:val="both"/>
        <w:rPr>
          <w:rFonts w:ascii="Arial" w:hAnsi="Arial" w:cs="Arial"/>
          <w:b/>
        </w:rPr>
      </w:pPr>
      <w:r>
        <w:rPr>
          <w:rFonts w:ascii="Arial" w:hAnsi="Arial" w:cs="Arial"/>
          <w:b/>
        </w:rPr>
        <w:t>T</w:t>
      </w:r>
      <w:r w:rsidR="00B441F3" w:rsidRPr="00572F72">
        <w:rPr>
          <w:rFonts w:ascii="Arial" w:hAnsi="Arial" w:cs="Arial"/>
          <w:b/>
        </w:rPr>
        <w:t>he incidence, severity and impact of plan gaps;</w:t>
      </w:r>
    </w:p>
    <w:p w14:paraId="00E4A118" w14:textId="77777777" w:rsidR="00385B18" w:rsidRDefault="00385B18" w:rsidP="00820C64">
      <w:pPr>
        <w:ind w:left="360"/>
        <w:rPr>
          <w:rFonts w:ascii="Arial" w:hAnsi="Arial" w:cs="Arial"/>
          <w:sz w:val="22"/>
          <w:szCs w:val="22"/>
        </w:rPr>
      </w:pPr>
      <w:r>
        <w:rPr>
          <w:rFonts w:ascii="Arial" w:hAnsi="Arial" w:cs="Arial"/>
          <w:sz w:val="22"/>
          <w:szCs w:val="22"/>
        </w:rPr>
        <w:t>Barriers:</w:t>
      </w:r>
    </w:p>
    <w:p w14:paraId="5E04C6CC" w14:textId="77777777" w:rsidR="00385B18" w:rsidRDefault="00385B18" w:rsidP="00820C64">
      <w:pPr>
        <w:ind w:left="360"/>
        <w:rPr>
          <w:rFonts w:ascii="Arial" w:hAnsi="Arial" w:cs="Arial"/>
          <w:sz w:val="22"/>
          <w:szCs w:val="22"/>
        </w:rPr>
      </w:pPr>
    </w:p>
    <w:p w14:paraId="784B58F9" w14:textId="77777777" w:rsidR="00385B18" w:rsidRDefault="00385B18" w:rsidP="00820C64">
      <w:pPr>
        <w:pStyle w:val="ListParagraph"/>
        <w:numPr>
          <w:ilvl w:val="0"/>
          <w:numId w:val="30"/>
        </w:numPr>
        <w:rPr>
          <w:rFonts w:ascii="Arial" w:hAnsi="Arial" w:cs="Arial"/>
        </w:rPr>
      </w:pPr>
      <w:r>
        <w:rPr>
          <w:rFonts w:ascii="Arial" w:hAnsi="Arial" w:cs="Arial"/>
        </w:rPr>
        <w:t xml:space="preserve">Constantly changing plans can </w:t>
      </w:r>
      <w:r w:rsidRPr="00385B18">
        <w:rPr>
          <w:rFonts w:ascii="Arial" w:hAnsi="Arial" w:cs="Arial"/>
        </w:rPr>
        <w:t>create</w:t>
      </w:r>
      <w:r>
        <w:rPr>
          <w:rFonts w:ascii="Arial" w:hAnsi="Arial" w:cs="Arial"/>
        </w:rPr>
        <w:t xml:space="preserve"> payment</w:t>
      </w:r>
      <w:r w:rsidRPr="00385B18">
        <w:rPr>
          <w:rFonts w:ascii="Arial" w:hAnsi="Arial" w:cs="Arial"/>
        </w:rPr>
        <w:t xml:space="preserve"> issues with providers. </w:t>
      </w:r>
      <w:r>
        <w:rPr>
          <w:rFonts w:ascii="Arial" w:hAnsi="Arial" w:cs="Arial"/>
        </w:rPr>
        <w:t xml:space="preserve">There are </w:t>
      </w:r>
      <w:r w:rsidR="00731B15" w:rsidRPr="00385B18">
        <w:rPr>
          <w:rFonts w:ascii="Arial" w:hAnsi="Arial" w:cs="Arial"/>
        </w:rPr>
        <w:t>significant delays regarding provider reimbursements</w:t>
      </w:r>
      <w:r>
        <w:rPr>
          <w:rFonts w:ascii="Arial" w:hAnsi="Arial" w:cs="Arial"/>
        </w:rPr>
        <w:t xml:space="preserve"> </w:t>
      </w:r>
      <w:r w:rsidR="00357DA1" w:rsidRPr="00385B18">
        <w:rPr>
          <w:rFonts w:ascii="Arial" w:hAnsi="Arial" w:cs="Arial"/>
        </w:rPr>
        <w:t>because</w:t>
      </w:r>
      <w:r w:rsidR="00731B15" w:rsidRPr="00385B18">
        <w:rPr>
          <w:rFonts w:ascii="Arial" w:hAnsi="Arial" w:cs="Arial"/>
        </w:rPr>
        <w:t xml:space="preserve"> of errors with NDIS plans. Providers await payments for months and months and on occasions are withdrawing vital services to participants.  </w:t>
      </w:r>
    </w:p>
    <w:p w14:paraId="7DA13E17" w14:textId="77777777" w:rsidR="00385B18" w:rsidRDefault="00385B18" w:rsidP="00820C64">
      <w:pPr>
        <w:pStyle w:val="ListParagraph"/>
        <w:numPr>
          <w:ilvl w:val="0"/>
          <w:numId w:val="30"/>
        </w:numPr>
        <w:rPr>
          <w:rFonts w:ascii="Arial" w:hAnsi="Arial" w:cs="Arial"/>
        </w:rPr>
      </w:pPr>
      <w:r>
        <w:rPr>
          <w:rFonts w:ascii="Arial" w:hAnsi="Arial" w:cs="Arial"/>
        </w:rPr>
        <w:t>E</w:t>
      </w:r>
      <w:r w:rsidR="00731B15" w:rsidRPr="00385B18">
        <w:rPr>
          <w:rFonts w:ascii="Arial" w:hAnsi="Arial" w:cs="Arial"/>
        </w:rPr>
        <w:t>scalation process</w:t>
      </w:r>
      <w:r>
        <w:rPr>
          <w:rFonts w:ascii="Arial" w:hAnsi="Arial" w:cs="Arial"/>
        </w:rPr>
        <w:t xml:space="preserve"> with the NDIA Finance department is not effective.</w:t>
      </w:r>
    </w:p>
    <w:p w14:paraId="2DD7FF74" w14:textId="77777777" w:rsidR="00731B15" w:rsidRDefault="00385B18" w:rsidP="00820C64">
      <w:pPr>
        <w:pStyle w:val="ListParagraph"/>
        <w:numPr>
          <w:ilvl w:val="0"/>
          <w:numId w:val="30"/>
        </w:numPr>
        <w:rPr>
          <w:rFonts w:ascii="Arial" w:hAnsi="Arial" w:cs="Arial"/>
        </w:rPr>
      </w:pPr>
      <w:r>
        <w:rPr>
          <w:rFonts w:ascii="Arial" w:hAnsi="Arial" w:cs="Arial"/>
        </w:rPr>
        <w:t>Providers invoicing participants directly for payment when NDIS does not resolve errors.</w:t>
      </w:r>
      <w:r w:rsidR="00731B15" w:rsidRPr="00385B18">
        <w:rPr>
          <w:rFonts w:ascii="Arial" w:hAnsi="Arial" w:cs="Arial"/>
        </w:rPr>
        <w:t xml:space="preserve"> </w:t>
      </w:r>
    </w:p>
    <w:p w14:paraId="526FCBCC" w14:textId="77777777" w:rsidR="00731B15" w:rsidRPr="00385B18" w:rsidRDefault="00385B18" w:rsidP="00820C64">
      <w:pPr>
        <w:pStyle w:val="ListParagraph"/>
        <w:numPr>
          <w:ilvl w:val="0"/>
          <w:numId w:val="30"/>
        </w:numPr>
        <w:rPr>
          <w:rFonts w:ascii="Arial" w:hAnsi="Arial" w:cs="Arial"/>
          <w:i/>
        </w:rPr>
      </w:pPr>
      <w:r w:rsidRPr="00385B18">
        <w:rPr>
          <w:rFonts w:ascii="Arial" w:hAnsi="Arial" w:cs="Arial"/>
          <w:i/>
        </w:rPr>
        <w:t xml:space="preserve">Example: the NDIA owed the Taxi Network $5,000 which was overdue and despite multiple attempts to escalate this the NDIA did not pay the </w:t>
      </w:r>
      <w:r w:rsidRPr="00011AF0">
        <w:rPr>
          <w:rFonts w:ascii="Arial" w:hAnsi="Arial" w:cs="Arial"/>
          <w:i/>
        </w:rPr>
        <w:t>t</w:t>
      </w:r>
      <w:r w:rsidRPr="00385B18">
        <w:rPr>
          <w:rFonts w:ascii="Arial" w:hAnsi="Arial" w:cs="Arial"/>
          <w:i/>
        </w:rPr>
        <w:t xml:space="preserve">axi network, the Taxi network withdrew services. The vulnerable participant missed day programs and his host family paid the $5,000 out of their own funds so the service could be reinstated. The host family are still seeking reimbursement which has been promised for the last </w:t>
      </w:r>
      <w:r w:rsidRPr="00011AF0">
        <w:rPr>
          <w:rFonts w:ascii="Arial" w:hAnsi="Arial" w:cs="Arial"/>
          <w:i/>
        </w:rPr>
        <w:t>5</w:t>
      </w:r>
      <w:r w:rsidR="00BE61A0" w:rsidRPr="00011AF0">
        <w:rPr>
          <w:rFonts w:ascii="Arial" w:hAnsi="Arial" w:cs="Arial"/>
          <w:i/>
        </w:rPr>
        <w:t xml:space="preserve"> </w:t>
      </w:r>
      <w:r w:rsidRPr="00011AF0">
        <w:rPr>
          <w:rFonts w:ascii="Arial" w:hAnsi="Arial" w:cs="Arial"/>
          <w:i/>
        </w:rPr>
        <w:t>months</w:t>
      </w:r>
    </w:p>
    <w:p w14:paraId="25EA35F7" w14:textId="77777777" w:rsidR="00B54BB8" w:rsidRDefault="00B54BB8" w:rsidP="00820C64">
      <w:pPr>
        <w:ind w:left="360"/>
        <w:rPr>
          <w:rFonts w:ascii="Arial" w:hAnsi="Arial" w:cs="Arial"/>
          <w:i/>
          <w:sz w:val="22"/>
          <w:szCs w:val="22"/>
        </w:rPr>
      </w:pPr>
    </w:p>
    <w:p w14:paraId="25250AF1" w14:textId="77777777" w:rsidR="00B54BB8" w:rsidRDefault="00B54BB8" w:rsidP="00820C64">
      <w:pPr>
        <w:ind w:left="360"/>
        <w:rPr>
          <w:rFonts w:ascii="Arial" w:hAnsi="Arial" w:cs="Arial"/>
          <w:sz w:val="22"/>
          <w:szCs w:val="22"/>
        </w:rPr>
      </w:pPr>
      <w:r>
        <w:rPr>
          <w:rFonts w:ascii="Arial" w:hAnsi="Arial" w:cs="Arial"/>
          <w:sz w:val="22"/>
          <w:szCs w:val="22"/>
        </w:rPr>
        <w:t>Recommendations:</w:t>
      </w:r>
    </w:p>
    <w:p w14:paraId="19217A99" w14:textId="77777777" w:rsidR="00B54BB8" w:rsidRPr="00B54BB8" w:rsidRDefault="00B54BB8" w:rsidP="00820C64">
      <w:pPr>
        <w:pStyle w:val="ListParagraph"/>
        <w:numPr>
          <w:ilvl w:val="0"/>
          <w:numId w:val="25"/>
        </w:numPr>
        <w:rPr>
          <w:rFonts w:ascii="Arial" w:hAnsi="Arial" w:cs="Arial"/>
          <w:i/>
        </w:rPr>
      </w:pPr>
      <w:r>
        <w:rPr>
          <w:rFonts w:ascii="Arial" w:hAnsi="Arial" w:cs="Arial"/>
        </w:rPr>
        <w:t>Increased support from the NDIA Finance Department to support NDIA Planners, LACs, Support Coordinators, Participants and anyone else making enquiries.</w:t>
      </w:r>
    </w:p>
    <w:p w14:paraId="3468F827" w14:textId="77777777" w:rsidR="00B54BB8" w:rsidRPr="00B54BB8" w:rsidRDefault="00B54BB8" w:rsidP="00820C64">
      <w:pPr>
        <w:pStyle w:val="ListParagraph"/>
        <w:numPr>
          <w:ilvl w:val="0"/>
          <w:numId w:val="25"/>
        </w:numPr>
        <w:rPr>
          <w:rFonts w:ascii="Arial" w:hAnsi="Arial" w:cs="Arial"/>
          <w:i/>
        </w:rPr>
      </w:pPr>
      <w:r>
        <w:rPr>
          <w:rFonts w:ascii="Arial" w:hAnsi="Arial" w:cs="Arial"/>
        </w:rPr>
        <w:t xml:space="preserve">Improved escalation pathways for finance </w:t>
      </w:r>
    </w:p>
    <w:p w14:paraId="3A04CF54" w14:textId="77777777" w:rsidR="00B54BB8" w:rsidRPr="00B54BB8" w:rsidRDefault="00B54BB8" w:rsidP="00820C64">
      <w:pPr>
        <w:pStyle w:val="ListParagraph"/>
        <w:numPr>
          <w:ilvl w:val="0"/>
          <w:numId w:val="25"/>
        </w:numPr>
        <w:rPr>
          <w:rFonts w:ascii="Arial" w:hAnsi="Arial" w:cs="Arial"/>
          <w:i/>
        </w:rPr>
      </w:pPr>
      <w:r>
        <w:rPr>
          <w:rFonts w:ascii="Arial" w:hAnsi="Arial" w:cs="Arial"/>
        </w:rPr>
        <w:t xml:space="preserve">Timeframe commitments to resolve financial complaints </w:t>
      </w:r>
    </w:p>
    <w:p w14:paraId="65929737" w14:textId="77777777" w:rsidR="00017C96" w:rsidRPr="00572F72" w:rsidRDefault="00017C96" w:rsidP="00820C64">
      <w:pPr>
        <w:ind w:left="360"/>
        <w:jc w:val="both"/>
        <w:rPr>
          <w:rFonts w:ascii="Arial" w:hAnsi="Arial" w:cs="Arial"/>
          <w:sz w:val="22"/>
          <w:szCs w:val="22"/>
        </w:rPr>
      </w:pPr>
    </w:p>
    <w:p w14:paraId="43C000AE" w14:textId="77777777" w:rsidR="00B441F3" w:rsidRPr="00572F72" w:rsidRDefault="00DB7482" w:rsidP="00820C64">
      <w:pPr>
        <w:pStyle w:val="ListParagraph"/>
        <w:numPr>
          <w:ilvl w:val="0"/>
          <w:numId w:val="20"/>
        </w:numPr>
        <w:jc w:val="both"/>
        <w:rPr>
          <w:rFonts w:ascii="Arial" w:hAnsi="Arial" w:cs="Arial"/>
          <w:b/>
        </w:rPr>
      </w:pPr>
      <w:r>
        <w:rPr>
          <w:rFonts w:ascii="Arial" w:hAnsi="Arial" w:cs="Arial"/>
          <w:b/>
        </w:rPr>
        <w:t>T</w:t>
      </w:r>
      <w:r w:rsidR="00B441F3" w:rsidRPr="00572F72">
        <w:rPr>
          <w:rFonts w:ascii="Arial" w:hAnsi="Arial" w:cs="Arial"/>
          <w:b/>
        </w:rPr>
        <w:t>he reassessment process, including the incidence and impact of funding changes;</w:t>
      </w:r>
    </w:p>
    <w:p w14:paraId="37E6FC09" w14:textId="77777777" w:rsidR="00837EAC" w:rsidRPr="00837EAC" w:rsidRDefault="002C1BDA" w:rsidP="00820C64">
      <w:pPr>
        <w:ind w:left="360"/>
        <w:jc w:val="both"/>
        <w:rPr>
          <w:rFonts w:ascii="Arial" w:hAnsi="Arial" w:cs="Arial"/>
          <w:sz w:val="22"/>
        </w:rPr>
      </w:pPr>
      <w:r>
        <w:rPr>
          <w:rFonts w:ascii="Arial" w:hAnsi="Arial" w:cs="Arial"/>
          <w:sz w:val="22"/>
          <w:szCs w:val="22"/>
        </w:rPr>
        <w:t>B</w:t>
      </w:r>
      <w:r>
        <w:rPr>
          <w:rFonts w:ascii="Arial" w:hAnsi="Arial" w:cs="Arial"/>
          <w:sz w:val="22"/>
        </w:rPr>
        <w:t xml:space="preserve">arriers: </w:t>
      </w:r>
    </w:p>
    <w:p w14:paraId="335FC388" w14:textId="77777777" w:rsidR="00731B15" w:rsidRPr="00A84875" w:rsidRDefault="00E272B6" w:rsidP="00820C64">
      <w:pPr>
        <w:pStyle w:val="ListParagraph"/>
        <w:numPr>
          <w:ilvl w:val="0"/>
          <w:numId w:val="21"/>
        </w:numPr>
        <w:jc w:val="both"/>
        <w:rPr>
          <w:rFonts w:ascii="Arial" w:hAnsi="Arial" w:cs="Arial"/>
        </w:rPr>
      </w:pPr>
      <w:r w:rsidRPr="00011AF0">
        <w:rPr>
          <w:rFonts w:ascii="Arial" w:hAnsi="Arial" w:cs="Arial"/>
        </w:rPr>
        <w:t xml:space="preserve">Lack of </w:t>
      </w:r>
      <w:r w:rsidR="00011AF0">
        <w:rPr>
          <w:rFonts w:ascii="Arial" w:hAnsi="Arial" w:cs="Arial"/>
        </w:rPr>
        <w:t>f</w:t>
      </w:r>
      <w:r w:rsidR="00A84875" w:rsidRPr="00837EAC">
        <w:rPr>
          <w:rFonts w:ascii="Arial" w:hAnsi="Arial" w:cs="Arial"/>
        </w:rPr>
        <w:t>unding continuity</w:t>
      </w:r>
      <w:r w:rsidR="00A84875">
        <w:rPr>
          <w:rFonts w:ascii="Arial" w:hAnsi="Arial" w:cs="Arial"/>
        </w:rPr>
        <w:t xml:space="preserve"> and fluctuating uncertain plans from year to year for participants is concerning. Reports from participants and providers is that these changes impact how services can work effectively.</w:t>
      </w:r>
      <w:r w:rsidR="00A84875" w:rsidRPr="00A84875">
        <w:rPr>
          <w:rFonts w:ascii="Arial" w:hAnsi="Arial" w:cs="Arial"/>
        </w:rPr>
        <w:t xml:space="preserve"> </w:t>
      </w:r>
      <w:r w:rsidR="00A84875" w:rsidRPr="00731B15">
        <w:rPr>
          <w:rFonts w:ascii="Arial" w:hAnsi="Arial" w:cs="Arial"/>
        </w:rPr>
        <w:t>Even though part</w:t>
      </w:r>
      <w:r w:rsidR="00A84875">
        <w:rPr>
          <w:rFonts w:ascii="Arial" w:hAnsi="Arial" w:cs="Arial"/>
        </w:rPr>
        <w:t>icipants can show evidence s</w:t>
      </w:r>
      <w:r w:rsidR="00A84875" w:rsidRPr="00731B15">
        <w:rPr>
          <w:rFonts w:ascii="Arial" w:hAnsi="Arial" w:cs="Arial"/>
        </w:rPr>
        <w:t>upport</w:t>
      </w:r>
      <w:r w:rsidR="00A84875">
        <w:rPr>
          <w:rFonts w:ascii="Arial" w:hAnsi="Arial" w:cs="Arial"/>
        </w:rPr>
        <w:t xml:space="preserve"> is </w:t>
      </w:r>
      <w:r w:rsidR="008D0CAA">
        <w:rPr>
          <w:rFonts w:ascii="Arial" w:hAnsi="Arial" w:cs="Arial"/>
        </w:rPr>
        <w:t>required,</w:t>
      </w:r>
      <w:r w:rsidR="00A84875">
        <w:rPr>
          <w:rFonts w:ascii="Arial" w:hAnsi="Arial" w:cs="Arial"/>
        </w:rPr>
        <w:t xml:space="preserve"> the NDIA reduces funding which has adverse consequences.</w:t>
      </w:r>
    </w:p>
    <w:p w14:paraId="7BDCFF36" w14:textId="77777777" w:rsidR="00731B15" w:rsidRPr="00731B15" w:rsidRDefault="00731B15" w:rsidP="00820C64">
      <w:pPr>
        <w:pStyle w:val="ListParagraph"/>
        <w:numPr>
          <w:ilvl w:val="0"/>
          <w:numId w:val="21"/>
        </w:numPr>
        <w:rPr>
          <w:rFonts w:ascii="Arial" w:hAnsi="Arial" w:cs="Arial"/>
        </w:rPr>
      </w:pPr>
      <w:r w:rsidRPr="00731B15">
        <w:rPr>
          <w:rFonts w:ascii="Arial" w:hAnsi="Arial" w:cs="Arial"/>
        </w:rPr>
        <w:t xml:space="preserve">Fluctuating plans from year to year especially impacts participants with psychosocial disability who may have a severe functional impairment and services cannot work effectively if funding is fluctuating. </w:t>
      </w:r>
    </w:p>
    <w:p w14:paraId="6837AD68" w14:textId="77777777" w:rsidR="00731B15" w:rsidRPr="00011AF0" w:rsidRDefault="00731B15" w:rsidP="00820C64">
      <w:pPr>
        <w:pStyle w:val="ListParagraph"/>
        <w:numPr>
          <w:ilvl w:val="0"/>
          <w:numId w:val="21"/>
        </w:numPr>
        <w:rPr>
          <w:rFonts w:ascii="Arial" w:hAnsi="Arial" w:cs="Arial"/>
        </w:rPr>
      </w:pPr>
      <w:r w:rsidRPr="00731B15">
        <w:rPr>
          <w:rFonts w:ascii="Arial" w:hAnsi="Arial" w:cs="Arial"/>
        </w:rPr>
        <w:t>If a participant is seeking an internal review of their plan, the focus of their next plan becomes about justifying why the support they need is necessary. By the tim</w:t>
      </w:r>
      <w:r w:rsidR="00A84875">
        <w:rPr>
          <w:rFonts w:ascii="Arial" w:hAnsi="Arial" w:cs="Arial"/>
        </w:rPr>
        <w:t xml:space="preserve">e the review is addressed </w:t>
      </w:r>
      <w:r w:rsidRPr="00731B15">
        <w:rPr>
          <w:rFonts w:ascii="Arial" w:hAnsi="Arial" w:cs="Arial"/>
        </w:rPr>
        <w:t xml:space="preserve">months of potentially critical </w:t>
      </w:r>
      <w:r w:rsidRPr="00011AF0">
        <w:rPr>
          <w:rFonts w:ascii="Arial" w:hAnsi="Arial" w:cs="Arial"/>
        </w:rPr>
        <w:t>treatment has been lost.</w:t>
      </w:r>
    </w:p>
    <w:p w14:paraId="3B04531C" w14:textId="77777777" w:rsidR="00731B15" w:rsidRPr="00731B15" w:rsidRDefault="00731B15" w:rsidP="00820C64">
      <w:pPr>
        <w:pStyle w:val="ListParagraph"/>
        <w:numPr>
          <w:ilvl w:val="0"/>
          <w:numId w:val="21"/>
        </w:numPr>
        <w:rPr>
          <w:rFonts w:ascii="Arial" w:hAnsi="Arial" w:cs="Arial"/>
        </w:rPr>
      </w:pPr>
      <w:r w:rsidRPr="00011AF0">
        <w:rPr>
          <w:rFonts w:ascii="Arial" w:hAnsi="Arial" w:cs="Arial"/>
        </w:rPr>
        <w:lastRenderedPageBreak/>
        <w:t>People fear if they don’t spend their funding the</w:t>
      </w:r>
      <w:r w:rsidR="00BE61A0" w:rsidRPr="00011AF0">
        <w:rPr>
          <w:rFonts w:ascii="Arial" w:hAnsi="Arial" w:cs="Arial"/>
        </w:rPr>
        <w:t>y</w:t>
      </w:r>
      <w:r w:rsidRPr="00011AF0">
        <w:rPr>
          <w:rFonts w:ascii="Arial" w:hAnsi="Arial" w:cs="Arial"/>
        </w:rPr>
        <w:t xml:space="preserve"> will </w:t>
      </w:r>
      <w:r w:rsidRPr="00731B15">
        <w:rPr>
          <w:rFonts w:ascii="Arial" w:hAnsi="Arial" w:cs="Arial"/>
        </w:rPr>
        <w:t>lose their funding in the next plan. There are many reasonable explanations why participants are unable to spend their funding. E.g. Unable to find appropriate providers, crisis situations, issues with service providers.</w:t>
      </w:r>
    </w:p>
    <w:p w14:paraId="2FF53B54" w14:textId="77777777" w:rsidR="00837EAC" w:rsidRDefault="00837EAC" w:rsidP="00820C64">
      <w:pPr>
        <w:pStyle w:val="ListParagraph"/>
        <w:numPr>
          <w:ilvl w:val="0"/>
          <w:numId w:val="21"/>
        </w:numPr>
        <w:jc w:val="both"/>
        <w:rPr>
          <w:rFonts w:ascii="Arial" w:hAnsi="Arial" w:cs="Arial"/>
        </w:rPr>
      </w:pPr>
      <w:r>
        <w:rPr>
          <w:rFonts w:ascii="Arial" w:hAnsi="Arial" w:cs="Arial"/>
        </w:rPr>
        <w:t xml:space="preserve">Funding changes without warning can also have negative impacts on other mainstream services and can leave vulnerable participants with out of pocket </w:t>
      </w:r>
      <w:r w:rsidR="00BE61A0">
        <w:rPr>
          <w:rFonts w:ascii="Arial" w:hAnsi="Arial" w:cs="Arial"/>
        </w:rPr>
        <w:t xml:space="preserve">expenses </w:t>
      </w:r>
      <w:r>
        <w:rPr>
          <w:rFonts w:ascii="Arial" w:hAnsi="Arial" w:cs="Arial"/>
        </w:rPr>
        <w:t xml:space="preserve"> for necessary services which the NDIS previously funded. </w:t>
      </w:r>
    </w:p>
    <w:p w14:paraId="6DF1DD67" w14:textId="77777777" w:rsidR="004756BB" w:rsidRPr="00A84875" w:rsidRDefault="004756BB" w:rsidP="00820C64">
      <w:pPr>
        <w:pStyle w:val="ListParagraph"/>
        <w:numPr>
          <w:ilvl w:val="0"/>
          <w:numId w:val="21"/>
        </w:numPr>
        <w:rPr>
          <w:rFonts w:ascii="Arial" w:hAnsi="Arial" w:cs="Arial"/>
          <w:i/>
          <w:color w:val="000000"/>
          <w:shd w:val="clear" w:color="auto" w:fill="FFFFFF"/>
        </w:rPr>
      </w:pPr>
      <w:r w:rsidRPr="004756BB">
        <w:rPr>
          <w:rFonts w:ascii="Arial" w:hAnsi="Arial" w:cs="Arial"/>
        </w:rPr>
        <w:t xml:space="preserve">NDIS Planners and decision makers are not having any regard to the operation and effectiveness of participant’s previous plans. The NDIS Act Section 33 5(f) </w:t>
      </w:r>
      <w:r w:rsidRPr="00A84875">
        <w:rPr>
          <w:rFonts w:ascii="Arial" w:hAnsi="Arial" w:cs="Arial"/>
          <w:i/>
        </w:rPr>
        <w:t>states “</w:t>
      </w:r>
      <w:r w:rsidRPr="00A84875">
        <w:rPr>
          <w:rFonts w:ascii="Arial" w:hAnsi="Arial" w:cs="Arial"/>
          <w:i/>
          <w:color w:val="000000"/>
          <w:shd w:val="clear" w:color="auto" w:fill="FFFFFF"/>
        </w:rPr>
        <w:t>In deciding whether or not to approve a statement of participant supports under subsection (2), the CEO must: have regard to the operation and effectiveness of any previous plans of the participant.</w:t>
      </w:r>
    </w:p>
    <w:p w14:paraId="72C7BB17" w14:textId="77777777" w:rsidR="004756BB" w:rsidRDefault="00837EAC" w:rsidP="00820C64">
      <w:pPr>
        <w:pStyle w:val="ListParagraph"/>
        <w:numPr>
          <w:ilvl w:val="0"/>
          <w:numId w:val="21"/>
        </w:numPr>
        <w:jc w:val="both"/>
        <w:rPr>
          <w:rFonts w:ascii="Arial" w:hAnsi="Arial" w:cs="Arial"/>
        </w:rPr>
      </w:pPr>
      <w:r>
        <w:rPr>
          <w:rFonts w:ascii="Arial" w:hAnsi="Arial" w:cs="Arial"/>
        </w:rPr>
        <w:t>No reimbursement from the Agency if a participant</w:t>
      </w:r>
      <w:r w:rsidR="00C003D6">
        <w:rPr>
          <w:rFonts w:ascii="Arial" w:hAnsi="Arial" w:cs="Arial"/>
        </w:rPr>
        <w:t xml:space="preserve"> appeals decision from </w:t>
      </w:r>
      <w:r w:rsidR="008D0CAA">
        <w:rPr>
          <w:rFonts w:ascii="Arial" w:hAnsi="Arial" w:cs="Arial"/>
        </w:rPr>
        <w:t>Plan that</w:t>
      </w:r>
      <w:r w:rsidR="00A84875">
        <w:rPr>
          <w:rFonts w:ascii="Arial" w:hAnsi="Arial" w:cs="Arial"/>
        </w:rPr>
        <w:t xml:space="preserve"> is overturned. Delays in the </w:t>
      </w:r>
      <w:r w:rsidR="00E94DA0">
        <w:rPr>
          <w:rFonts w:ascii="Arial" w:hAnsi="Arial" w:cs="Arial"/>
        </w:rPr>
        <w:t xml:space="preserve">review process </w:t>
      </w:r>
      <w:r w:rsidR="00A84875">
        <w:rPr>
          <w:rFonts w:ascii="Arial" w:hAnsi="Arial" w:cs="Arial"/>
        </w:rPr>
        <w:t xml:space="preserve">mean participants </w:t>
      </w:r>
      <w:r w:rsidR="00E94DA0">
        <w:rPr>
          <w:rFonts w:ascii="Arial" w:hAnsi="Arial" w:cs="Arial"/>
        </w:rPr>
        <w:t xml:space="preserve">experience out of pocket expenses for vital </w:t>
      </w:r>
      <w:r w:rsidR="00C003D6">
        <w:rPr>
          <w:rFonts w:ascii="Arial" w:hAnsi="Arial" w:cs="Arial"/>
        </w:rPr>
        <w:t>supports, which</w:t>
      </w:r>
      <w:r w:rsidR="00E94DA0">
        <w:rPr>
          <w:rFonts w:ascii="Arial" w:hAnsi="Arial" w:cs="Arial"/>
        </w:rPr>
        <w:t xml:space="preserve"> should have been funded </w:t>
      </w:r>
      <w:r w:rsidR="00A84875">
        <w:rPr>
          <w:rFonts w:ascii="Arial" w:hAnsi="Arial" w:cs="Arial"/>
        </w:rPr>
        <w:t>initiall</w:t>
      </w:r>
      <w:r w:rsidR="00E94DA0">
        <w:rPr>
          <w:rFonts w:ascii="Arial" w:hAnsi="Arial" w:cs="Arial"/>
        </w:rPr>
        <w:t>y. The impact of funding decisions is often unknown to planners and disregarded</w:t>
      </w:r>
      <w:r w:rsidR="00BE61A0">
        <w:rPr>
          <w:rFonts w:ascii="Arial" w:hAnsi="Arial" w:cs="Arial"/>
        </w:rPr>
        <w:t>.</w:t>
      </w:r>
      <w:r w:rsidR="00E94DA0">
        <w:rPr>
          <w:rFonts w:ascii="Arial" w:hAnsi="Arial" w:cs="Arial"/>
        </w:rPr>
        <w:t xml:space="preserve"> </w:t>
      </w:r>
      <w:r w:rsidR="00BE61A0">
        <w:rPr>
          <w:rFonts w:ascii="Arial" w:hAnsi="Arial" w:cs="Arial"/>
        </w:rPr>
        <w:t>T</w:t>
      </w:r>
      <w:r w:rsidR="00E94DA0">
        <w:rPr>
          <w:rFonts w:ascii="Arial" w:hAnsi="Arial" w:cs="Arial"/>
        </w:rPr>
        <w:t>he mental distress we see participants and their supports experience from these decisions can be devastating.</w:t>
      </w:r>
    </w:p>
    <w:p w14:paraId="7361592A" w14:textId="77777777" w:rsidR="00892BEC" w:rsidRPr="004756BB" w:rsidRDefault="00892BEC" w:rsidP="00820C64">
      <w:pPr>
        <w:pStyle w:val="ListParagraph"/>
        <w:ind w:left="1080"/>
        <w:jc w:val="both"/>
        <w:rPr>
          <w:rFonts w:ascii="Arial" w:hAnsi="Arial" w:cs="Arial"/>
        </w:rPr>
      </w:pPr>
    </w:p>
    <w:p w14:paraId="78A68B2D" w14:textId="77777777" w:rsidR="00837EAC" w:rsidRDefault="00837EAC" w:rsidP="00820C64">
      <w:pPr>
        <w:pStyle w:val="ListParagraph"/>
        <w:numPr>
          <w:ilvl w:val="1"/>
          <w:numId w:val="21"/>
        </w:numPr>
        <w:jc w:val="both"/>
        <w:rPr>
          <w:rFonts w:ascii="Arial" w:hAnsi="Arial" w:cs="Arial"/>
          <w:i/>
        </w:rPr>
      </w:pPr>
      <w:r w:rsidRPr="00837EAC">
        <w:rPr>
          <w:rFonts w:ascii="Arial" w:hAnsi="Arial" w:cs="Arial"/>
          <w:i/>
        </w:rPr>
        <w:t>Example: Host Family Payments</w:t>
      </w:r>
      <w:r w:rsidR="00A84875">
        <w:rPr>
          <w:rFonts w:ascii="Arial" w:hAnsi="Arial" w:cs="Arial"/>
          <w:i/>
        </w:rPr>
        <w:t xml:space="preserve"> </w:t>
      </w:r>
      <w:r w:rsidR="00892BEC">
        <w:rPr>
          <w:rFonts w:ascii="Arial" w:hAnsi="Arial" w:cs="Arial"/>
          <w:i/>
        </w:rPr>
        <w:t xml:space="preserve">were ceased by the NDIS without notification to families. This left vulnerable individuals and host families without payments until this was reinstated months later causing financial strain on families. As a result of </w:t>
      </w:r>
      <w:r w:rsidR="00357DA1">
        <w:rPr>
          <w:rFonts w:ascii="Arial" w:hAnsi="Arial" w:cs="Arial"/>
          <w:i/>
        </w:rPr>
        <w:t>this,</w:t>
      </w:r>
      <w:r w:rsidR="00892BEC">
        <w:rPr>
          <w:rFonts w:ascii="Arial" w:hAnsi="Arial" w:cs="Arial"/>
          <w:i/>
        </w:rPr>
        <w:t xml:space="preserve"> some Host Families were forced to cease providing support to participants. Host Family Payments have now been reinstated without any reimbursements. </w:t>
      </w:r>
    </w:p>
    <w:p w14:paraId="28364558" w14:textId="77777777" w:rsidR="00892BEC" w:rsidRDefault="00892BEC" w:rsidP="00820C64">
      <w:pPr>
        <w:pStyle w:val="ListParagraph"/>
        <w:ind w:left="1800"/>
        <w:jc w:val="both"/>
        <w:rPr>
          <w:rFonts w:ascii="Arial" w:hAnsi="Arial" w:cs="Arial"/>
          <w:i/>
        </w:rPr>
      </w:pPr>
    </w:p>
    <w:p w14:paraId="450F0E85" w14:textId="77777777" w:rsidR="00837EAC" w:rsidRPr="00892BEC" w:rsidRDefault="00837EAC" w:rsidP="00820C64">
      <w:pPr>
        <w:pStyle w:val="ListParagraph"/>
        <w:numPr>
          <w:ilvl w:val="1"/>
          <w:numId w:val="21"/>
        </w:numPr>
        <w:jc w:val="both"/>
        <w:rPr>
          <w:rFonts w:ascii="Arial" w:hAnsi="Arial" w:cs="Arial"/>
          <w:i/>
        </w:rPr>
      </w:pPr>
      <w:r w:rsidRPr="00892BEC">
        <w:rPr>
          <w:rFonts w:ascii="Arial" w:hAnsi="Arial" w:cs="Arial"/>
          <w:i/>
        </w:rPr>
        <w:t>Example: MEPACS Alarm Syste</w:t>
      </w:r>
      <w:r w:rsidR="00A84875" w:rsidRPr="00892BEC">
        <w:rPr>
          <w:rFonts w:ascii="Arial" w:hAnsi="Arial" w:cs="Arial"/>
          <w:i/>
        </w:rPr>
        <w:t>m for a client was previously funded by NDIS and when no longer funded by NDIS the Participant was invoiced personally wi</w:t>
      </w:r>
      <w:r w:rsidR="00892BEC" w:rsidRPr="00892BEC">
        <w:rPr>
          <w:rFonts w:ascii="Arial" w:hAnsi="Arial" w:cs="Arial"/>
          <w:i/>
        </w:rPr>
        <w:t>thout consenting.</w:t>
      </w:r>
    </w:p>
    <w:p w14:paraId="6DACDE14" w14:textId="77777777" w:rsidR="002C1BDA" w:rsidRPr="00240EF8" w:rsidRDefault="002C1BDA" w:rsidP="00820C64">
      <w:pPr>
        <w:ind w:left="360"/>
        <w:jc w:val="both"/>
        <w:rPr>
          <w:rFonts w:ascii="Arial" w:hAnsi="Arial" w:cs="Arial"/>
          <w:sz w:val="22"/>
        </w:rPr>
      </w:pPr>
      <w:r w:rsidRPr="00240EF8">
        <w:rPr>
          <w:rFonts w:ascii="Arial" w:hAnsi="Arial" w:cs="Arial"/>
          <w:sz w:val="22"/>
        </w:rPr>
        <w:t>Recommendations:</w:t>
      </w:r>
    </w:p>
    <w:p w14:paraId="1BD09656" w14:textId="77777777" w:rsidR="00E94DA0" w:rsidRDefault="00E94DA0" w:rsidP="00820C64">
      <w:pPr>
        <w:pStyle w:val="ListParagraph"/>
        <w:numPr>
          <w:ilvl w:val="0"/>
          <w:numId w:val="21"/>
        </w:numPr>
        <w:jc w:val="both"/>
        <w:rPr>
          <w:rFonts w:ascii="Arial" w:hAnsi="Arial" w:cs="Arial"/>
        </w:rPr>
      </w:pPr>
      <w:r>
        <w:rPr>
          <w:rFonts w:ascii="Arial" w:hAnsi="Arial" w:cs="Arial"/>
        </w:rPr>
        <w:t>Same as part a. above</w:t>
      </w:r>
    </w:p>
    <w:p w14:paraId="2C241877" w14:textId="77777777" w:rsidR="00892BEC" w:rsidRDefault="00E94DA0" w:rsidP="00820C64">
      <w:pPr>
        <w:pStyle w:val="ListParagraph"/>
        <w:numPr>
          <w:ilvl w:val="0"/>
          <w:numId w:val="21"/>
        </w:numPr>
        <w:jc w:val="both"/>
        <w:rPr>
          <w:rFonts w:ascii="Arial" w:hAnsi="Arial" w:cs="Arial"/>
        </w:rPr>
      </w:pPr>
      <w:r>
        <w:rPr>
          <w:rFonts w:ascii="Arial" w:hAnsi="Arial" w:cs="Arial"/>
        </w:rPr>
        <w:t>The co-</w:t>
      </w:r>
      <w:r w:rsidR="00C003D6">
        <w:rPr>
          <w:rFonts w:ascii="Arial" w:hAnsi="Arial" w:cs="Arial"/>
        </w:rPr>
        <w:t>designing</w:t>
      </w:r>
      <w:r>
        <w:rPr>
          <w:rFonts w:ascii="Arial" w:hAnsi="Arial" w:cs="Arial"/>
        </w:rPr>
        <w:t xml:space="preserve"> of plans and draft plan</w:t>
      </w:r>
      <w:r w:rsidR="00892BEC">
        <w:rPr>
          <w:rFonts w:ascii="Arial" w:hAnsi="Arial" w:cs="Arial"/>
        </w:rPr>
        <w:t>s</w:t>
      </w:r>
    </w:p>
    <w:p w14:paraId="7FCB620C" w14:textId="77777777" w:rsidR="00E94DA0" w:rsidRPr="00011AF0" w:rsidRDefault="00892BEC" w:rsidP="00820C64">
      <w:pPr>
        <w:pStyle w:val="ListParagraph"/>
        <w:numPr>
          <w:ilvl w:val="0"/>
          <w:numId w:val="21"/>
        </w:numPr>
        <w:jc w:val="both"/>
        <w:rPr>
          <w:rFonts w:ascii="Arial" w:hAnsi="Arial" w:cs="Arial"/>
        </w:rPr>
      </w:pPr>
      <w:r>
        <w:rPr>
          <w:rFonts w:ascii="Arial" w:hAnsi="Arial" w:cs="Arial"/>
        </w:rPr>
        <w:t xml:space="preserve">Communication regarding funding changes and the implications of these changes for the participant and their holistic support network to ensure minimal disruptions. </w:t>
      </w:r>
      <w:r w:rsidR="00E94DA0">
        <w:rPr>
          <w:rFonts w:ascii="Arial" w:hAnsi="Arial" w:cs="Arial"/>
        </w:rPr>
        <w:t xml:space="preserve"> </w:t>
      </w:r>
    </w:p>
    <w:p w14:paraId="387D57E0" w14:textId="77777777" w:rsidR="00572F72" w:rsidRPr="00572F72" w:rsidRDefault="00572F72" w:rsidP="00820C64">
      <w:pPr>
        <w:jc w:val="both"/>
        <w:rPr>
          <w:rFonts w:ascii="Arial" w:hAnsi="Arial" w:cs="Arial"/>
          <w:sz w:val="22"/>
          <w:szCs w:val="22"/>
        </w:rPr>
      </w:pPr>
    </w:p>
    <w:p w14:paraId="3BA10D68" w14:textId="77777777" w:rsidR="00B441F3" w:rsidRPr="00572F72" w:rsidRDefault="00DB7482" w:rsidP="00820C64">
      <w:pPr>
        <w:pStyle w:val="ListParagraph"/>
        <w:numPr>
          <w:ilvl w:val="0"/>
          <w:numId w:val="20"/>
        </w:numPr>
        <w:jc w:val="both"/>
        <w:rPr>
          <w:rFonts w:ascii="Arial" w:hAnsi="Arial" w:cs="Arial"/>
          <w:b/>
        </w:rPr>
      </w:pPr>
      <w:r>
        <w:rPr>
          <w:rFonts w:ascii="Arial" w:hAnsi="Arial" w:cs="Arial"/>
          <w:b/>
        </w:rPr>
        <w:t>T</w:t>
      </w:r>
      <w:r w:rsidR="00B441F3" w:rsidRPr="00572F72">
        <w:rPr>
          <w:rFonts w:ascii="Arial" w:hAnsi="Arial" w:cs="Arial"/>
          <w:b/>
        </w:rPr>
        <w:t>he review process and means to streamline it;</w:t>
      </w:r>
    </w:p>
    <w:p w14:paraId="2C8C313D" w14:textId="77777777" w:rsidR="00E94DA0" w:rsidRDefault="00E94DA0" w:rsidP="00820C64">
      <w:pPr>
        <w:ind w:left="360"/>
        <w:jc w:val="both"/>
        <w:rPr>
          <w:rFonts w:ascii="Arial" w:hAnsi="Arial" w:cs="Arial"/>
          <w:sz w:val="22"/>
        </w:rPr>
      </w:pPr>
      <w:r>
        <w:rPr>
          <w:rFonts w:ascii="Arial" w:hAnsi="Arial" w:cs="Arial"/>
          <w:sz w:val="22"/>
          <w:szCs w:val="22"/>
        </w:rPr>
        <w:t>B</w:t>
      </w:r>
      <w:r>
        <w:rPr>
          <w:rFonts w:ascii="Arial" w:hAnsi="Arial" w:cs="Arial"/>
          <w:sz w:val="22"/>
        </w:rPr>
        <w:t xml:space="preserve">arriers: </w:t>
      </w:r>
    </w:p>
    <w:p w14:paraId="1949BE90" w14:textId="77777777" w:rsidR="00E94DA0" w:rsidRDefault="00E94DA0" w:rsidP="00820C64">
      <w:pPr>
        <w:pStyle w:val="ListParagraph"/>
        <w:numPr>
          <w:ilvl w:val="0"/>
          <w:numId w:val="21"/>
        </w:numPr>
        <w:jc w:val="both"/>
        <w:rPr>
          <w:rFonts w:ascii="Arial" w:hAnsi="Arial" w:cs="Arial"/>
        </w:rPr>
      </w:pPr>
      <w:r>
        <w:rPr>
          <w:rFonts w:ascii="Arial" w:hAnsi="Arial" w:cs="Arial"/>
        </w:rPr>
        <w:lastRenderedPageBreak/>
        <w:t>Delays in review process leads to decline in mental health and faith in the NDIS process, leads to disengagement and</w:t>
      </w:r>
      <w:r w:rsidRPr="00011AF0">
        <w:rPr>
          <w:rFonts w:ascii="Arial" w:hAnsi="Arial" w:cs="Arial"/>
        </w:rPr>
        <w:t xml:space="preserve"> continuity </w:t>
      </w:r>
      <w:r>
        <w:rPr>
          <w:rFonts w:ascii="Arial" w:hAnsi="Arial" w:cs="Arial"/>
        </w:rPr>
        <w:t xml:space="preserve">of supports and significant out of pocket expenses for necessary supports </w:t>
      </w:r>
    </w:p>
    <w:p w14:paraId="3D206624" w14:textId="77777777" w:rsidR="00731B15" w:rsidRDefault="00731B15" w:rsidP="00820C64">
      <w:pPr>
        <w:pStyle w:val="ListParagraph"/>
        <w:numPr>
          <w:ilvl w:val="0"/>
          <w:numId w:val="21"/>
        </w:numPr>
        <w:jc w:val="both"/>
        <w:rPr>
          <w:rFonts w:ascii="Arial" w:hAnsi="Arial" w:cs="Arial"/>
        </w:rPr>
      </w:pPr>
      <w:r>
        <w:rPr>
          <w:rFonts w:ascii="Arial" w:hAnsi="Arial" w:cs="Arial"/>
        </w:rPr>
        <w:t>Delays are often still outlasting the expiration of NDIS Plans</w:t>
      </w:r>
    </w:p>
    <w:p w14:paraId="1EFB4607" w14:textId="77777777" w:rsidR="00731B15" w:rsidRPr="00892BEC" w:rsidRDefault="00731B15" w:rsidP="00820C64">
      <w:pPr>
        <w:pStyle w:val="ListParagraph"/>
        <w:numPr>
          <w:ilvl w:val="0"/>
          <w:numId w:val="21"/>
        </w:numPr>
        <w:rPr>
          <w:rFonts w:ascii="Arial" w:hAnsi="Arial" w:cs="Arial"/>
        </w:rPr>
      </w:pPr>
      <w:r w:rsidRPr="00731B15">
        <w:rPr>
          <w:rFonts w:ascii="Arial" w:hAnsi="Arial" w:cs="Arial"/>
        </w:rPr>
        <w:t>Delays disrupt the flow of the current plan, often leading to inefficient use of funds and time of therapists and support coordinators</w:t>
      </w:r>
    </w:p>
    <w:p w14:paraId="28BA30F1" w14:textId="77777777" w:rsidR="00E94DA0" w:rsidRPr="00240EF8" w:rsidRDefault="00E94DA0" w:rsidP="00820C64">
      <w:pPr>
        <w:ind w:left="360"/>
        <w:jc w:val="both"/>
        <w:rPr>
          <w:rFonts w:ascii="Arial" w:hAnsi="Arial" w:cs="Arial"/>
          <w:sz w:val="22"/>
        </w:rPr>
      </w:pPr>
      <w:r w:rsidRPr="00240EF8">
        <w:rPr>
          <w:rFonts w:ascii="Arial" w:hAnsi="Arial" w:cs="Arial"/>
          <w:sz w:val="22"/>
        </w:rPr>
        <w:t>Recommendations:</w:t>
      </w:r>
    </w:p>
    <w:p w14:paraId="09F46273" w14:textId="77777777" w:rsidR="00892BEC" w:rsidRDefault="00892BEC" w:rsidP="00820C64">
      <w:pPr>
        <w:pStyle w:val="ListParagraph"/>
        <w:numPr>
          <w:ilvl w:val="0"/>
          <w:numId w:val="21"/>
        </w:numPr>
        <w:jc w:val="both"/>
        <w:rPr>
          <w:rFonts w:ascii="Arial" w:hAnsi="Arial" w:cs="Arial"/>
        </w:rPr>
      </w:pPr>
      <w:r>
        <w:rPr>
          <w:rFonts w:ascii="Arial" w:hAnsi="Arial" w:cs="Arial"/>
        </w:rPr>
        <w:t>Implementing more resources to the planning stage to circumvent the need for many reviews</w:t>
      </w:r>
    </w:p>
    <w:p w14:paraId="7F718188" w14:textId="77777777" w:rsidR="00541415" w:rsidRDefault="00E94DA0" w:rsidP="00820C64">
      <w:pPr>
        <w:pStyle w:val="ListParagraph"/>
        <w:numPr>
          <w:ilvl w:val="0"/>
          <w:numId w:val="21"/>
        </w:numPr>
        <w:jc w:val="both"/>
        <w:rPr>
          <w:rFonts w:ascii="Arial" w:hAnsi="Arial" w:cs="Arial"/>
        </w:rPr>
      </w:pPr>
      <w:r>
        <w:rPr>
          <w:rFonts w:ascii="Arial" w:hAnsi="Arial" w:cs="Arial"/>
        </w:rPr>
        <w:t>L</w:t>
      </w:r>
      <w:r w:rsidR="00541415">
        <w:rPr>
          <w:rFonts w:ascii="Arial" w:hAnsi="Arial" w:cs="Arial"/>
        </w:rPr>
        <w:t>egislative time frames</w:t>
      </w:r>
      <w:r w:rsidR="00892BEC">
        <w:rPr>
          <w:rFonts w:ascii="Arial" w:hAnsi="Arial" w:cs="Arial"/>
        </w:rPr>
        <w:t xml:space="preserve"> for reviews</w:t>
      </w:r>
    </w:p>
    <w:p w14:paraId="4083419B" w14:textId="77777777" w:rsidR="00E94DA0" w:rsidRDefault="00892BEC" w:rsidP="00820C64">
      <w:pPr>
        <w:pStyle w:val="ListParagraph"/>
        <w:numPr>
          <w:ilvl w:val="0"/>
          <w:numId w:val="21"/>
        </w:numPr>
        <w:jc w:val="both"/>
        <w:rPr>
          <w:rFonts w:ascii="Arial" w:hAnsi="Arial" w:cs="Arial"/>
        </w:rPr>
      </w:pPr>
      <w:r>
        <w:rPr>
          <w:rFonts w:ascii="Arial" w:hAnsi="Arial" w:cs="Arial"/>
        </w:rPr>
        <w:t>Raising</w:t>
      </w:r>
      <w:r w:rsidR="00541415">
        <w:rPr>
          <w:rFonts w:ascii="Arial" w:hAnsi="Arial" w:cs="Arial"/>
        </w:rPr>
        <w:t xml:space="preserve"> staffing cap </w:t>
      </w:r>
      <w:r>
        <w:rPr>
          <w:rFonts w:ascii="Arial" w:hAnsi="Arial" w:cs="Arial"/>
        </w:rPr>
        <w:t>to ensure volume of reviews can be addressed in a timely manner.</w:t>
      </w:r>
    </w:p>
    <w:p w14:paraId="0678B340" w14:textId="77777777" w:rsidR="00C003D6" w:rsidRPr="00892BEC" w:rsidRDefault="00C003D6" w:rsidP="00820C64">
      <w:pPr>
        <w:pStyle w:val="ListParagraph"/>
        <w:ind w:left="1080"/>
        <w:jc w:val="both"/>
        <w:rPr>
          <w:rFonts w:ascii="Arial" w:hAnsi="Arial" w:cs="Arial"/>
        </w:rPr>
      </w:pPr>
    </w:p>
    <w:p w14:paraId="5F814CDB" w14:textId="77777777" w:rsidR="00572F72" w:rsidRPr="00572F72" w:rsidRDefault="00572F72" w:rsidP="00820C64">
      <w:pPr>
        <w:ind w:left="360"/>
        <w:jc w:val="both"/>
        <w:rPr>
          <w:rFonts w:ascii="Arial" w:hAnsi="Arial" w:cs="Arial"/>
          <w:sz w:val="22"/>
          <w:szCs w:val="22"/>
        </w:rPr>
      </w:pPr>
    </w:p>
    <w:p w14:paraId="7E6E46A5" w14:textId="77777777" w:rsidR="00B441F3" w:rsidRPr="00572F72" w:rsidRDefault="00DB7482" w:rsidP="00820C64">
      <w:pPr>
        <w:pStyle w:val="ListParagraph"/>
        <w:numPr>
          <w:ilvl w:val="0"/>
          <w:numId w:val="20"/>
        </w:numPr>
        <w:jc w:val="both"/>
        <w:rPr>
          <w:rFonts w:ascii="Arial" w:hAnsi="Arial" w:cs="Arial"/>
          <w:b/>
        </w:rPr>
      </w:pPr>
      <w:r>
        <w:rPr>
          <w:rFonts w:ascii="Arial" w:hAnsi="Arial" w:cs="Arial"/>
          <w:b/>
        </w:rPr>
        <w:t>T</w:t>
      </w:r>
      <w:r w:rsidR="00B441F3" w:rsidRPr="00572F72">
        <w:rPr>
          <w:rFonts w:ascii="Arial" w:hAnsi="Arial" w:cs="Arial"/>
          <w:b/>
        </w:rPr>
        <w:t>he incidence of appeals to the AAT and possible measures to reduce the number;</w:t>
      </w:r>
    </w:p>
    <w:p w14:paraId="67992705" w14:textId="77777777" w:rsidR="004756BB" w:rsidRDefault="004756BB" w:rsidP="00820C64">
      <w:pPr>
        <w:ind w:left="360"/>
        <w:jc w:val="both"/>
        <w:rPr>
          <w:rFonts w:ascii="Arial" w:hAnsi="Arial" w:cs="Arial"/>
          <w:sz w:val="22"/>
          <w:szCs w:val="22"/>
        </w:rPr>
      </w:pPr>
      <w:r>
        <w:rPr>
          <w:rFonts w:ascii="Arial" w:hAnsi="Arial" w:cs="Arial"/>
          <w:sz w:val="22"/>
          <w:szCs w:val="22"/>
        </w:rPr>
        <w:t xml:space="preserve">Barriers: </w:t>
      </w:r>
    </w:p>
    <w:p w14:paraId="797AC70D" w14:textId="77777777" w:rsidR="004756BB" w:rsidRPr="004756BB" w:rsidRDefault="004756BB" w:rsidP="00820C64">
      <w:pPr>
        <w:pStyle w:val="ListParagraph"/>
        <w:numPr>
          <w:ilvl w:val="0"/>
          <w:numId w:val="26"/>
        </w:numPr>
        <w:rPr>
          <w:rFonts w:ascii="Arial" w:hAnsi="Arial" w:cs="Arial"/>
          <w:color w:val="000000"/>
          <w:shd w:val="clear" w:color="auto" w:fill="FFFFFF"/>
        </w:rPr>
      </w:pPr>
      <w:r w:rsidRPr="004756BB">
        <w:rPr>
          <w:rFonts w:ascii="Arial" w:hAnsi="Arial" w:cs="Arial"/>
        </w:rPr>
        <w:t>NDIS Planners and decision makers</w:t>
      </w:r>
      <w:r w:rsidR="00A60044">
        <w:rPr>
          <w:rFonts w:ascii="Arial" w:hAnsi="Arial" w:cs="Arial"/>
        </w:rPr>
        <w:t xml:space="preserve"> can</w:t>
      </w:r>
      <w:r w:rsidRPr="004756BB">
        <w:rPr>
          <w:rFonts w:ascii="Arial" w:hAnsi="Arial" w:cs="Arial"/>
        </w:rPr>
        <w:t xml:space="preserve"> </w:t>
      </w:r>
      <w:r>
        <w:rPr>
          <w:rFonts w:ascii="Arial" w:hAnsi="Arial" w:cs="Arial"/>
        </w:rPr>
        <w:t xml:space="preserve">often </w:t>
      </w:r>
      <w:r w:rsidR="00A60044">
        <w:rPr>
          <w:rFonts w:ascii="Arial" w:hAnsi="Arial" w:cs="Arial"/>
        </w:rPr>
        <w:t xml:space="preserve">disregard previous outcomes of the AAT </w:t>
      </w:r>
      <w:r>
        <w:rPr>
          <w:rFonts w:ascii="Arial" w:hAnsi="Arial" w:cs="Arial"/>
        </w:rPr>
        <w:t>process. This disregards t</w:t>
      </w:r>
      <w:r w:rsidRPr="004756BB">
        <w:rPr>
          <w:rFonts w:ascii="Arial" w:hAnsi="Arial" w:cs="Arial"/>
        </w:rPr>
        <w:t>he NDIS Act Section 33 5(f</w:t>
      </w:r>
      <w:r w:rsidR="00A60044" w:rsidRPr="004756BB">
        <w:rPr>
          <w:rFonts w:ascii="Arial" w:hAnsi="Arial" w:cs="Arial"/>
        </w:rPr>
        <w:t>) “</w:t>
      </w:r>
      <w:r w:rsidRPr="00A60044">
        <w:rPr>
          <w:rFonts w:ascii="Arial" w:hAnsi="Arial" w:cs="Arial"/>
          <w:i/>
          <w:color w:val="000000"/>
          <w:shd w:val="clear" w:color="auto" w:fill="FFFFFF"/>
        </w:rPr>
        <w:t>In deciding whether or not to approve a statement of participant supports under subsection (2), the CEO must: have regard to the operation and effectiveness of any previous plans of the participant.</w:t>
      </w:r>
    </w:p>
    <w:p w14:paraId="76332E90" w14:textId="77777777" w:rsidR="004756BB" w:rsidRDefault="00A60044" w:rsidP="00820C64">
      <w:pPr>
        <w:pStyle w:val="ListParagraph"/>
        <w:numPr>
          <w:ilvl w:val="0"/>
          <w:numId w:val="26"/>
        </w:numPr>
        <w:rPr>
          <w:rFonts w:ascii="Arial" w:hAnsi="Arial" w:cs="Arial"/>
          <w:color w:val="000000"/>
          <w:shd w:val="clear" w:color="auto" w:fill="FFFFFF"/>
        </w:rPr>
      </w:pPr>
      <w:r>
        <w:rPr>
          <w:rFonts w:ascii="Arial" w:hAnsi="Arial" w:cs="Arial"/>
          <w:color w:val="000000"/>
          <w:shd w:val="clear" w:color="auto" w:fill="FFFFFF"/>
        </w:rPr>
        <w:t xml:space="preserve">The effect of the above means </w:t>
      </w:r>
      <w:r w:rsidR="004756BB" w:rsidRPr="004756BB">
        <w:rPr>
          <w:rFonts w:ascii="Arial" w:hAnsi="Arial" w:cs="Arial"/>
          <w:color w:val="000000"/>
          <w:shd w:val="clear" w:color="auto" w:fill="FFFFFF"/>
        </w:rPr>
        <w:t>participants</w:t>
      </w:r>
      <w:r>
        <w:rPr>
          <w:rFonts w:ascii="Arial" w:hAnsi="Arial" w:cs="Arial"/>
          <w:color w:val="000000"/>
          <w:shd w:val="clear" w:color="auto" w:fill="FFFFFF"/>
        </w:rPr>
        <w:t xml:space="preserve"> are required to re-submit reviews each year for supports that were approved from the </w:t>
      </w:r>
      <w:r w:rsidR="004756BB">
        <w:rPr>
          <w:rFonts w:ascii="Arial" w:hAnsi="Arial" w:cs="Arial"/>
          <w:color w:val="000000"/>
          <w:shd w:val="clear" w:color="auto" w:fill="FFFFFF"/>
        </w:rPr>
        <w:t>AAT process</w:t>
      </w:r>
      <w:r>
        <w:rPr>
          <w:rFonts w:ascii="Arial" w:hAnsi="Arial" w:cs="Arial"/>
          <w:color w:val="000000"/>
          <w:shd w:val="clear" w:color="auto" w:fill="FFFFFF"/>
        </w:rPr>
        <w:t xml:space="preserve">. This </w:t>
      </w:r>
      <w:r w:rsidR="00357DA1">
        <w:rPr>
          <w:rFonts w:ascii="Arial" w:hAnsi="Arial" w:cs="Arial"/>
          <w:color w:val="000000"/>
          <w:shd w:val="clear" w:color="auto" w:fill="FFFFFF"/>
        </w:rPr>
        <w:t>affects</w:t>
      </w:r>
      <w:r>
        <w:rPr>
          <w:rFonts w:ascii="Arial" w:hAnsi="Arial" w:cs="Arial"/>
          <w:color w:val="000000"/>
          <w:shd w:val="clear" w:color="auto" w:fill="FFFFFF"/>
        </w:rPr>
        <w:t xml:space="preserve"> each plan and the vital supports, especially if transport is in dispute.</w:t>
      </w:r>
      <w:r w:rsidR="004756BB">
        <w:rPr>
          <w:rFonts w:ascii="Arial" w:hAnsi="Arial" w:cs="Arial"/>
          <w:color w:val="000000"/>
          <w:shd w:val="clear" w:color="auto" w:fill="FFFFFF"/>
        </w:rPr>
        <w:t xml:space="preserve"> </w:t>
      </w:r>
      <w:r>
        <w:rPr>
          <w:rFonts w:ascii="Arial" w:hAnsi="Arial" w:cs="Arial"/>
          <w:color w:val="000000"/>
          <w:shd w:val="clear" w:color="auto" w:fill="FFFFFF"/>
        </w:rPr>
        <w:t xml:space="preserve">This creates </w:t>
      </w:r>
      <w:r w:rsidR="004756BB" w:rsidRPr="004756BB">
        <w:rPr>
          <w:rFonts w:ascii="Arial" w:hAnsi="Arial" w:cs="Arial"/>
          <w:color w:val="000000"/>
          <w:shd w:val="clear" w:color="auto" w:fill="FFFFFF"/>
        </w:rPr>
        <w:t>isolation especially in regional and remote area</w:t>
      </w:r>
      <w:r w:rsidR="004756BB">
        <w:rPr>
          <w:rFonts w:ascii="Arial" w:hAnsi="Arial" w:cs="Arial"/>
          <w:color w:val="000000"/>
          <w:shd w:val="clear" w:color="auto" w:fill="FFFFFF"/>
        </w:rPr>
        <w:t>s.</w:t>
      </w:r>
    </w:p>
    <w:p w14:paraId="248E396F" w14:textId="77777777" w:rsidR="005C0547" w:rsidRPr="005C0547" w:rsidRDefault="005C0547" w:rsidP="00820C64">
      <w:pPr>
        <w:pStyle w:val="ListParagraph"/>
        <w:numPr>
          <w:ilvl w:val="0"/>
          <w:numId w:val="26"/>
        </w:numPr>
        <w:rPr>
          <w:rFonts w:ascii="Arial" w:hAnsi="Arial" w:cs="Arial"/>
          <w:color w:val="000000"/>
          <w:shd w:val="clear" w:color="auto" w:fill="FFFFFF"/>
        </w:rPr>
      </w:pPr>
      <w:r w:rsidRPr="005C0547">
        <w:rPr>
          <w:rFonts w:ascii="Arial" w:hAnsi="Arial" w:cs="Arial"/>
          <w:color w:val="000000"/>
          <w:shd w:val="clear" w:color="auto" w:fill="FFFFFF"/>
        </w:rPr>
        <w:t>The NDIS are continuously extending plans when participants are in the Tribunal process</w:t>
      </w:r>
      <w:r w:rsidR="00A60044">
        <w:rPr>
          <w:rFonts w:ascii="Arial" w:hAnsi="Arial" w:cs="Arial"/>
          <w:color w:val="000000"/>
          <w:shd w:val="clear" w:color="auto" w:fill="FFFFFF"/>
        </w:rPr>
        <w:t xml:space="preserve">. </w:t>
      </w:r>
      <w:r w:rsidRPr="005C0547">
        <w:rPr>
          <w:rFonts w:ascii="Arial" w:hAnsi="Arial" w:cs="Arial"/>
          <w:color w:val="000000"/>
          <w:shd w:val="clear" w:color="auto" w:fill="FFFFFF"/>
        </w:rPr>
        <w:t>This results in many issues for participants including:</w:t>
      </w:r>
    </w:p>
    <w:p w14:paraId="7F3E192F" w14:textId="77777777" w:rsidR="005C0547" w:rsidRPr="005C0547" w:rsidRDefault="005C0547" w:rsidP="00820C64">
      <w:pPr>
        <w:pStyle w:val="ListParagraph"/>
        <w:numPr>
          <w:ilvl w:val="1"/>
          <w:numId w:val="26"/>
        </w:numPr>
        <w:rPr>
          <w:rFonts w:ascii="Arial" w:hAnsi="Arial" w:cs="Arial"/>
          <w:color w:val="000000"/>
          <w:shd w:val="clear" w:color="auto" w:fill="FFFFFF"/>
        </w:rPr>
      </w:pPr>
      <w:r w:rsidRPr="005C0547">
        <w:rPr>
          <w:rFonts w:ascii="Arial" w:hAnsi="Arial" w:cs="Arial"/>
          <w:color w:val="000000"/>
          <w:shd w:val="clear" w:color="auto" w:fill="FFFFFF"/>
        </w:rPr>
        <w:t>New service agreements need to be implemented each time</w:t>
      </w:r>
    </w:p>
    <w:p w14:paraId="0C591351" w14:textId="77777777" w:rsidR="005C0547" w:rsidRPr="005C0547" w:rsidRDefault="005C0547" w:rsidP="00820C64">
      <w:pPr>
        <w:pStyle w:val="ListParagraph"/>
        <w:numPr>
          <w:ilvl w:val="1"/>
          <w:numId w:val="26"/>
        </w:numPr>
        <w:rPr>
          <w:rFonts w:ascii="Arial" w:hAnsi="Arial" w:cs="Arial"/>
          <w:color w:val="000000"/>
          <w:shd w:val="clear" w:color="auto" w:fill="FFFFFF"/>
        </w:rPr>
      </w:pPr>
      <w:r w:rsidRPr="005C0547">
        <w:rPr>
          <w:rFonts w:ascii="Arial" w:hAnsi="Arial" w:cs="Arial"/>
          <w:color w:val="000000"/>
          <w:shd w:val="clear" w:color="auto" w:fill="FFFFFF"/>
        </w:rPr>
        <w:t>Providers are not willing to take participants with short plans as there is no guarantee that the plan will be extended</w:t>
      </w:r>
    </w:p>
    <w:p w14:paraId="5046CBFD" w14:textId="77777777" w:rsidR="005C0547" w:rsidRPr="005C0547" w:rsidRDefault="005C0547" w:rsidP="00820C64">
      <w:pPr>
        <w:pStyle w:val="ListParagraph"/>
        <w:numPr>
          <w:ilvl w:val="1"/>
          <w:numId w:val="26"/>
        </w:numPr>
        <w:rPr>
          <w:rFonts w:ascii="Arial" w:hAnsi="Arial" w:cs="Arial"/>
          <w:color w:val="000000"/>
          <w:shd w:val="clear" w:color="auto" w:fill="FFFFFF"/>
        </w:rPr>
      </w:pPr>
      <w:r w:rsidRPr="005C0547">
        <w:rPr>
          <w:rFonts w:ascii="Arial" w:hAnsi="Arial" w:cs="Arial"/>
          <w:color w:val="000000"/>
          <w:shd w:val="clear" w:color="auto" w:fill="FFFFFF"/>
        </w:rPr>
        <w:t>Confusion of how to implement a plan extension as there is very little assistance to navigate this</w:t>
      </w:r>
      <w:r w:rsidR="00A60044">
        <w:rPr>
          <w:rFonts w:ascii="Arial" w:hAnsi="Arial" w:cs="Arial"/>
          <w:color w:val="000000"/>
          <w:shd w:val="clear" w:color="auto" w:fill="FFFFFF"/>
        </w:rPr>
        <w:t xml:space="preserve">, </w:t>
      </w:r>
      <w:r w:rsidR="00A60044" w:rsidRPr="00011AF0">
        <w:rPr>
          <w:rFonts w:ascii="Arial" w:hAnsi="Arial" w:cs="Arial"/>
          <w:shd w:val="clear" w:color="auto" w:fill="FFFFFF"/>
        </w:rPr>
        <w:t>e</w:t>
      </w:r>
      <w:r w:rsidRPr="00011AF0">
        <w:rPr>
          <w:rFonts w:ascii="Arial" w:hAnsi="Arial" w:cs="Arial"/>
          <w:shd w:val="clear" w:color="auto" w:fill="FFFFFF"/>
        </w:rPr>
        <w:t>specially i</w:t>
      </w:r>
      <w:r w:rsidR="00BE61A0" w:rsidRPr="00011AF0">
        <w:rPr>
          <w:rFonts w:ascii="Arial" w:hAnsi="Arial" w:cs="Arial"/>
          <w:shd w:val="clear" w:color="auto" w:fill="FFFFFF"/>
        </w:rPr>
        <w:t>f</w:t>
      </w:r>
      <w:r w:rsidRPr="00011AF0">
        <w:rPr>
          <w:rFonts w:ascii="Arial" w:hAnsi="Arial" w:cs="Arial"/>
          <w:shd w:val="clear" w:color="auto" w:fill="FFFFFF"/>
        </w:rPr>
        <w:t xml:space="preserve"> the </w:t>
      </w:r>
      <w:r w:rsidRPr="005C0547">
        <w:rPr>
          <w:rFonts w:ascii="Arial" w:hAnsi="Arial" w:cs="Arial"/>
          <w:color w:val="000000"/>
          <w:shd w:val="clear" w:color="auto" w:fill="FFFFFF"/>
        </w:rPr>
        <w:t>participant does not have support coordination.</w:t>
      </w:r>
    </w:p>
    <w:p w14:paraId="470C8047" w14:textId="77777777" w:rsidR="005C0547" w:rsidRPr="00A60044" w:rsidRDefault="005C0547" w:rsidP="00820C64">
      <w:pPr>
        <w:pStyle w:val="ListParagraph"/>
        <w:numPr>
          <w:ilvl w:val="1"/>
          <w:numId w:val="26"/>
        </w:numPr>
        <w:rPr>
          <w:rFonts w:ascii="Arial" w:hAnsi="Arial" w:cs="Arial"/>
          <w:color w:val="000000"/>
          <w:shd w:val="clear" w:color="auto" w:fill="FFFFFF"/>
        </w:rPr>
      </w:pPr>
      <w:r w:rsidRPr="005C0547">
        <w:rPr>
          <w:rFonts w:ascii="Arial" w:hAnsi="Arial" w:cs="Arial"/>
          <w:color w:val="000000"/>
          <w:shd w:val="clear" w:color="auto" w:fill="FFFFFF"/>
        </w:rPr>
        <w:t xml:space="preserve">The Tribunal is requiring the NDIA to submit a separate application in relation to plan extensions when a participant has an open AAT matter. This </w:t>
      </w:r>
      <w:r>
        <w:rPr>
          <w:rFonts w:ascii="Arial" w:hAnsi="Arial" w:cs="Arial"/>
          <w:color w:val="000000"/>
          <w:shd w:val="clear" w:color="auto" w:fill="FFFFFF"/>
        </w:rPr>
        <w:t>is resulting in participants having limited</w:t>
      </w:r>
      <w:r w:rsidRPr="005C0547">
        <w:rPr>
          <w:rFonts w:ascii="Arial" w:hAnsi="Arial" w:cs="Arial"/>
          <w:color w:val="000000"/>
          <w:shd w:val="clear" w:color="auto" w:fill="FFFFFF"/>
        </w:rPr>
        <w:t xml:space="preserve"> supports</w:t>
      </w:r>
      <w:r w:rsidR="00A60044">
        <w:rPr>
          <w:rFonts w:ascii="Arial" w:hAnsi="Arial" w:cs="Arial"/>
          <w:color w:val="000000"/>
          <w:shd w:val="clear" w:color="auto" w:fill="FFFFFF"/>
        </w:rPr>
        <w:t xml:space="preserve"> while involved in the slowly moving AAT process</w:t>
      </w:r>
      <w:r w:rsidRPr="005C0547">
        <w:rPr>
          <w:rFonts w:ascii="Arial" w:hAnsi="Arial" w:cs="Arial"/>
          <w:color w:val="000000"/>
          <w:shd w:val="clear" w:color="auto" w:fill="FFFFFF"/>
        </w:rPr>
        <w:t>.</w:t>
      </w:r>
    </w:p>
    <w:p w14:paraId="45A1F5B1" w14:textId="77777777" w:rsidR="004756BB" w:rsidRPr="004756BB" w:rsidRDefault="004756BB" w:rsidP="00820C64">
      <w:pPr>
        <w:ind w:firstLine="720"/>
        <w:rPr>
          <w:rFonts w:ascii="Arial" w:hAnsi="Arial" w:cs="Arial"/>
          <w:color w:val="000000"/>
          <w:sz w:val="22"/>
          <w:shd w:val="clear" w:color="auto" w:fill="FFFFFF"/>
        </w:rPr>
      </w:pPr>
      <w:r w:rsidRPr="004756BB">
        <w:rPr>
          <w:rFonts w:ascii="Arial" w:hAnsi="Arial" w:cs="Arial"/>
          <w:color w:val="000000"/>
          <w:sz w:val="22"/>
          <w:shd w:val="clear" w:color="auto" w:fill="FFFFFF"/>
        </w:rPr>
        <w:lastRenderedPageBreak/>
        <w:t>Recommendations</w:t>
      </w:r>
    </w:p>
    <w:p w14:paraId="715B4F3B" w14:textId="77777777" w:rsidR="004756BB" w:rsidRPr="004756BB" w:rsidRDefault="004756BB" w:rsidP="00820C64">
      <w:pPr>
        <w:pStyle w:val="ListParagraph"/>
        <w:numPr>
          <w:ilvl w:val="0"/>
          <w:numId w:val="26"/>
        </w:numPr>
        <w:rPr>
          <w:rFonts w:ascii="Arial" w:hAnsi="Arial" w:cs="Arial"/>
          <w:color w:val="000000"/>
          <w:shd w:val="clear" w:color="auto" w:fill="FFFFFF"/>
        </w:rPr>
      </w:pPr>
      <w:r w:rsidRPr="004756BB">
        <w:rPr>
          <w:rFonts w:ascii="Arial" w:hAnsi="Arial" w:cs="Arial"/>
          <w:color w:val="000000"/>
          <w:shd w:val="clear" w:color="auto" w:fill="FFFFFF"/>
        </w:rPr>
        <w:t xml:space="preserve">Planners </w:t>
      </w:r>
      <w:r>
        <w:rPr>
          <w:rFonts w:ascii="Arial" w:hAnsi="Arial" w:cs="Arial"/>
          <w:color w:val="000000"/>
          <w:shd w:val="clear" w:color="auto" w:fill="FFFFFF"/>
        </w:rPr>
        <w:t xml:space="preserve">to take into </w:t>
      </w:r>
      <w:r w:rsidRPr="004756BB">
        <w:rPr>
          <w:rFonts w:ascii="Arial" w:hAnsi="Arial" w:cs="Arial"/>
          <w:color w:val="000000"/>
          <w:shd w:val="clear" w:color="auto" w:fill="FFFFFF"/>
        </w:rPr>
        <w:t>account</w:t>
      </w:r>
      <w:r>
        <w:rPr>
          <w:rFonts w:ascii="Arial" w:hAnsi="Arial" w:cs="Arial"/>
          <w:color w:val="000000"/>
          <w:shd w:val="clear" w:color="auto" w:fill="FFFFFF"/>
        </w:rPr>
        <w:t xml:space="preserve"> the above</w:t>
      </w:r>
      <w:r w:rsidRPr="004756BB">
        <w:rPr>
          <w:rFonts w:ascii="Arial" w:hAnsi="Arial" w:cs="Arial"/>
          <w:color w:val="000000"/>
          <w:shd w:val="clear" w:color="auto" w:fill="FFFFFF"/>
        </w:rPr>
        <w:t xml:space="preserve"> legislation when reviewing a participants plan. If a decision has been made by NDIA senior decision makers at any point (either usual planning process or AAT) that a support is reasonable and necessary, and there are no significant changes for the participant that the previous decision should still be relevant when undertaking a scheduled plan review.</w:t>
      </w:r>
    </w:p>
    <w:p w14:paraId="56FB72A8" w14:textId="77777777" w:rsidR="004756BB" w:rsidRDefault="00541415" w:rsidP="00820C64">
      <w:pPr>
        <w:pStyle w:val="ListParagraph"/>
        <w:numPr>
          <w:ilvl w:val="0"/>
          <w:numId w:val="26"/>
        </w:numPr>
        <w:jc w:val="both"/>
        <w:rPr>
          <w:rFonts w:ascii="Arial" w:hAnsi="Arial" w:cs="Arial"/>
        </w:rPr>
      </w:pPr>
      <w:r w:rsidRPr="004756BB">
        <w:rPr>
          <w:rFonts w:ascii="Arial" w:hAnsi="Arial" w:cs="Arial"/>
        </w:rPr>
        <w:t>The recommendations in this submission will ensure there has been every opportunity for the participant and their support team to be involved in the funding required to support the</w:t>
      </w:r>
      <w:r w:rsidR="004756BB">
        <w:rPr>
          <w:rFonts w:ascii="Arial" w:hAnsi="Arial" w:cs="Arial"/>
        </w:rPr>
        <w:t xml:space="preserve"> participant. </w:t>
      </w:r>
    </w:p>
    <w:p w14:paraId="076A8A5A" w14:textId="77777777" w:rsidR="004756BB" w:rsidRDefault="00B54BB8" w:rsidP="00820C64">
      <w:pPr>
        <w:pStyle w:val="ListParagraph"/>
        <w:numPr>
          <w:ilvl w:val="0"/>
          <w:numId w:val="26"/>
        </w:numPr>
        <w:jc w:val="both"/>
        <w:rPr>
          <w:rFonts w:ascii="Arial" w:hAnsi="Arial" w:cs="Arial"/>
        </w:rPr>
      </w:pPr>
      <w:r w:rsidRPr="004756BB">
        <w:rPr>
          <w:rFonts w:ascii="Arial" w:hAnsi="Arial" w:cs="Arial"/>
        </w:rPr>
        <w:t>Representative from NDIA with appropriate delegation to provide clear feedback and instructions to be present at case conferences (on the minimal occasions this has occurred the process is highly efficient).</w:t>
      </w:r>
    </w:p>
    <w:p w14:paraId="1D4A40B7" w14:textId="77777777" w:rsidR="00B54BB8" w:rsidRDefault="00B54BB8" w:rsidP="00820C64">
      <w:pPr>
        <w:pStyle w:val="ListParagraph"/>
        <w:numPr>
          <w:ilvl w:val="0"/>
          <w:numId w:val="26"/>
        </w:numPr>
        <w:jc w:val="both"/>
        <w:rPr>
          <w:rFonts w:ascii="Arial" w:hAnsi="Arial" w:cs="Arial"/>
        </w:rPr>
      </w:pPr>
      <w:r w:rsidRPr="004756BB">
        <w:rPr>
          <w:rFonts w:ascii="Arial" w:hAnsi="Arial" w:cs="Arial"/>
        </w:rPr>
        <w:t>Continue to build the capacity</w:t>
      </w:r>
      <w:r w:rsidR="00A60044">
        <w:rPr>
          <w:rFonts w:ascii="Arial" w:hAnsi="Arial" w:cs="Arial"/>
        </w:rPr>
        <w:t xml:space="preserve"> and efficiency</w:t>
      </w:r>
      <w:r w:rsidRPr="004756BB">
        <w:rPr>
          <w:rFonts w:ascii="Arial" w:hAnsi="Arial" w:cs="Arial"/>
        </w:rPr>
        <w:t xml:space="preserve"> of the Early Resolution Team to ensure a more streamlined process.</w:t>
      </w:r>
    </w:p>
    <w:p w14:paraId="44A171CA" w14:textId="77777777" w:rsidR="00B54BB8" w:rsidRPr="00A60044" w:rsidRDefault="00A60044" w:rsidP="00820C64">
      <w:pPr>
        <w:pStyle w:val="ListParagraph"/>
        <w:numPr>
          <w:ilvl w:val="0"/>
          <w:numId w:val="26"/>
        </w:numPr>
        <w:jc w:val="both"/>
        <w:rPr>
          <w:rFonts w:ascii="Arial" w:hAnsi="Arial" w:cs="Arial"/>
        </w:rPr>
      </w:pPr>
      <w:r>
        <w:rPr>
          <w:rFonts w:ascii="Arial" w:hAnsi="Arial" w:cs="Arial"/>
        </w:rPr>
        <w:t xml:space="preserve">NDIA to consult regularly with Advocacy and Legal organisations regarding the efficacy of the AAT process </w:t>
      </w:r>
    </w:p>
    <w:p w14:paraId="00972CE6" w14:textId="77777777" w:rsidR="00572F72" w:rsidRPr="00572F72" w:rsidRDefault="00572F72" w:rsidP="00820C64">
      <w:pPr>
        <w:ind w:left="360"/>
        <w:jc w:val="both"/>
        <w:rPr>
          <w:rFonts w:ascii="Arial" w:hAnsi="Arial" w:cs="Arial"/>
          <w:sz w:val="22"/>
          <w:szCs w:val="22"/>
        </w:rPr>
      </w:pPr>
    </w:p>
    <w:p w14:paraId="42A23737" w14:textId="77777777" w:rsidR="00B441F3" w:rsidRPr="00572F72" w:rsidRDefault="00DB7482" w:rsidP="00820C64">
      <w:pPr>
        <w:pStyle w:val="ListParagraph"/>
        <w:numPr>
          <w:ilvl w:val="0"/>
          <w:numId w:val="20"/>
        </w:numPr>
        <w:jc w:val="both"/>
        <w:rPr>
          <w:rFonts w:ascii="Arial" w:hAnsi="Arial" w:cs="Arial"/>
          <w:b/>
        </w:rPr>
      </w:pPr>
      <w:r>
        <w:rPr>
          <w:rFonts w:ascii="Arial" w:hAnsi="Arial" w:cs="Arial"/>
          <w:b/>
        </w:rPr>
        <w:t>T</w:t>
      </w:r>
      <w:r w:rsidR="00B441F3" w:rsidRPr="00572F72">
        <w:rPr>
          <w:rFonts w:ascii="Arial" w:hAnsi="Arial" w:cs="Arial"/>
          <w:b/>
        </w:rPr>
        <w:t>he circumstances in which plans could be automatically rolled-over;</w:t>
      </w:r>
    </w:p>
    <w:p w14:paraId="642D13A5" w14:textId="77777777" w:rsidR="00541415" w:rsidRDefault="00541415" w:rsidP="00820C64">
      <w:pPr>
        <w:ind w:left="360"/>
        <w:rPr>
          <w:rFonts w:ascii="Arial" w:hAnsi="Arial" w:cs="Arial"/>
          <w:sz w:val="22"/>
          <w:szCs w:val="22"/>
        </w:rPr>
      </w:pPr>
      <w:r>
        <w:rPr>
          <w:rFonts w:ascii="Arial" w:hAnsi="Arial" w:cs="Arial"/>
          <w:sz w:val="22"/>
          <w:szCs w:val="22"/>
        </w:rPr>
        <w:t>Recommendations:</w:t>
      </w:r>
    </w:p>
    <w:p w14:paraId="30577E01" w14:textId="77777777" w:rsidR="005C0547" w:rsidRDefault="005C0547" w:rsidP="00820C64">
      <w:pPr>
        <w:pStyle w:val="ListParagraph"/>
        <w:numPr>
          <w:ilvl w:val="0"/>
          <w:numId w:val="23"/>
        </w:numPr>
        <w:rPr>
          <w:rFonts w:ascii="Arial" w:hAnsi="Arial" w:cs="Arial"/>
        </w:rPr>
      </w:pPr>
      <w:r w:rsidRPr="005C0547">
        <w:rPr>
          <w:rFonts w:ascii="Arial" w:hAnsi="Arial" w:cs="Arial"/>
        </w:rPr>
        <w:t xml:space="preserve">Plans to be for a participant’s </w:t>
      </w:r>
      <w:r w:rsidR="00357DA1" w:rsidRPr="005C0547">
        <w:rPr>
          <w:rFonts w:ascii="Arial" w:hAnsi="Arial" w:cs="Arial"/>
        </w:rPr>
        <w:t>lifetime</w:t>
      </w:r>
      <w:r w:rsidRPr="005C0547">
        <w:rPr>
          <w:rFonts w:ascii="Arial" w:hAnsi="Arial" w:cs="Arial"/>
        </w:rPr>
        <w:t xml:space="preserve"> that are reviewed from time to time or when there is a change in circumstances</w:t>
      </w:r>
      <w:r>
        <w:rPr>
          <w:rFonts w:ascii="Arial" w:hAnsi="Arial" w:cs="Arial"/>
        </w:rPr>
        <w:t xml:space="preserve">. </w:t>
      </w:r>
      <w:r w:rsidRPr="005C0547">
        <w:rPr>
          <w:rFonts w:ascii="Arial" w:hAnsi="Arial" w:cs="Arial"/>
        </w:rPr>
        <w:t xml:space="preserve">This would take the pressure off the Agency to have continual </w:t>
      </w:r>
      <w:r w:rsidR="00256351" w:rsidRPr="005C0547">
        <w:rPr>
          <w:rFonts w:ascii="Arial" w:hAnsi="Arial" w:cs="Arial"/>
        </w:rPr>
        <w:t>reviews, they could be more efficient with RORD submissions, access requests,</w:t>
      </w:r>
      <w:r w:rsidRPr="005C0547">
        <w:rPr>
          <w:rFonts w:ascii="Arial" w:hAnsi="Arial" w:cs="Arial"/>
        </w:rPr>
        <w:t xml:space="preserve"> and supporting the people the scheme was meant to support.</w:t>
      </w:r>
    </w:p>
    <w:p w14:paraId="2789B6C5" w14:textId="77777777" w:rsidR="005C0547" w:rsidRPr="005C0547" w:rsidRDefault="005C0547" w:rsidP="00820C64">
      <w:pPr>
        <w:pStyle w:val="ListParagraph"/>
        <w:numPr>
          <w:ilvl w:val="0"/>
          <w:numId w:val="23"/>
        </w:numPr>
        <w:rPr>
          <w:rFonts w:ascii="Arial" w:hAnsi="Arial" w:cs="Arial"/>
        </w:rPr>
      </w:pPr>
      <w:r w:rsidRPr="005C0547">
        <w:rPr>
          <w:rFonts w:ascii="Arial" w:hAnsi="Arial" w:cs="Arial"/>
        </w:rPr>
        <w:t>If a support meets the criteria for reasonable and necessary in one plan</w:t>
      </w:r>
      <w:r w:rsidR="00A60044">
        <w:rPr>
          <w:rFonts w:ascii="Arial" w:hAnsi="Arial" w:cs="Arial"/>
        </w:rPr>
        <w:t xml:space="preserve"> for it to consistently continue in following plans unless there is a significant change in circumstances. </w:t>
      </w:r>
    </w:p>
    <w:p w14:paraId="69356534" w14:textId="77777777" w:rsidR="00572F72" w:rsidRDefault="00A60044" w:rsidP="00820C64">
      <w:pPr>
        <w:pStyle w:val="ListParagraph"/>
        <w:numPr>
          <w:ilvl w:val="0"/>
          <w:numId w:val="23"/>
        </w:numPr>
        <w:rPr>
          <w:rFonts w:ascii="Arial" w:hAnsi="Arial" w:cs="Arial"/>
        </w:rPr>
      </w:pPr>
      <w:r>
        <w:rPr>
          <w:rFonts w:ascii="Arial" w:hAnsi="Arial" w:cs="Arial"/>
        </w:rPr>
        <w:t>Provide the o</w:t>
      </w:r>
      <w:r w:rsidR="009B2A1B">
        <w:rPr>
          <w:rFonts w:ascii="Arial" w:hAnsi="Arial" w:cs="Arial"/>
        </w:rPr>
        <w:t>ption for</w:t>
      </w:r>
      <w:r w:rsidR="00572F72" w:rsidRPr="00541415">
        <w:rPr>
          <w:rFonts w:ascii="Arial" w:hAnsi="Arial" w:cs="Arial"/>
        </w:rPr>
        <w:t xml:space="preserve"> participants </w:t>
      </w:r>
      <w:r w:rsidR="009B2A1B">
        <w:rPr>
          <w:rFonts w:ascii="Arial" w:hAnsi="Arial" w:cs="Arial"/>
        </w:rPr>
        <w:t>to roll over their plan if their circumstances haven’t changed and the evidenc</w:t>
      </w:r>
      <w:r w:rsidR="009B2A1B" w:rsidRPr="00011AF0">
        <w:rPr>
          <w:rFonts w:ascii="Arial" w:hAnsi="Arial" w:cs="Arial"/>
        </w:rPr>
        <w:t>e suggest</w:t>
      </w:r>
      <w:r w:rsidR="00D021B2" w:rsidRPr="00011AF0">
        <w:rPr>
          <w:rFonts w:ascii="Arial" w:hAnsi="Arial" w:cs="Arial"/>
        </w:rPr>
        <w:t>s</w:t>
      </w:r>
      <w:r w:rsidR="009B2A1B" w:rsidRPr="00011AF0">
        <w:rPr>
          <w:rFonts w:ascii="Arial" w:hAnsi="Arial" w:cs="Arial"/>
        </w:rPr>
        <w:t xml:space="preserve"> it </w:t>
      </w:r>
      <w:r w:rsidR="009B2A1B">
        <w:rPr>
          <w:rFonts w:ascii="Arial" w:hAnsi="Arial" w:cs="Arial"/>
        </w:rPr>
        <w:t>is appropriate for supports to continue</w:t>
      </w:r>
      <w:r>
        <w:rPr>
          <w:rFonts w:ascii="Arial" w:hAnsi="Arial" w:cs="Arial"/>
        </w:rPr>
        <w:t>.</w:t>
      </w:r>
    </w:p>
    <w:p w14:paraId="40785A3A" w14:textId="77777777" w:rsidR="00572F72" w:rsidRPr="00572F72" w:rsidRDefault="00572F72" w:rsidP="00820C64">
      <w:pPr>
        <w:ind w:left="360"/>
        <w:jc w:val="both"/>
        <w:rPr>
          <w:rFonts w:ascii="Arial" w:hAnsi="Arial" w:cs="Arial"/>
          <w:sz w:val="22"/>
          <w:szCs w:val="22"/>
        </w:rPr>
      </w:pPr>
    </w:p>
    <w:p w14:paraId="642A30D8" w14:textId="77777777" w:rsidR="00B441F3" w:rsidRPr="00572F72" w:rsidRDefault="00DB7482" w:rsidP="00820C64">
      <w:pPr>
        <w:pStyle w:val="ListParagraph"/>
        <w:numPr>
          <w:ilvl w:val="0"/>
          <w:numId w:val="20"/>
        </w:numPr>
        <w:jc w:val="both"/>
        <w:rPr>
          <w:rFonts w:ascii="Arial" w:hAnsi="Arial" w:cs="Arial"/>
          <w:b/>
        </w:rPr>
      </w:pPr>
      <w:r>
        <w:rPr>
          <w:rFonts w:ascii="Arial" w:hAnsi="Arial" w:cs="Arial"/>
          <w:b/>
        </w:rPr>
        <w:t>T</w:t>
      </w:r>
      <w:r w:rsidR="00B441F3" w:rsidRPr="00572F72">
        <w:rPr>
          <w:rFonts w:ascii="Arial" w:hAnsi="Arial" w:cs="Arial"/>
          <w:b/>
        </w:rPr>
        <w:t>he circumstances in which longer plans could be introduced;</w:t>
      </w:r>
    </w:p>
    <w:p w14:paraId="41A0BD23" w14:textId="77777777" w:rsidR="009B2A1B" w:rsidRDefault="009B2A1B" w:rsidP="00820C64">
      <w:pPr>
        <w:ind w:left="360"/>
        <w:rPr>
          <w:rFonts w:ascii="Arial" w:hAnsi="Arial" w:cs="Arial"/>
          <w:sz w:val="22"/>
          <w:szCs w:val="22"/>
        </w:rPr>
      </w:pPr>
      <w:r>
        <w:rPr>
          <w:rFonts w:ascii="Arial" w:hAnsi="Arial" w:cs="Arial"/>
          <w:sz w:val="22"/>
          <w:szCs w:val="22"/>
        </w:rPr>
        <w:t>Recommendations:</w:t>
      </w:r>
    </w:p>
    <w:p w14:paraId="4E84CC6B" w14:textId="77777777" w:rsidR="009B2A1B" w:rsidRDefault="009B2A1B" w:rsidP="00820C64">
      <w:pPr>
        <w:pStyle w:val="ListParagraph"/>
        <w:numPr>
          <w:ilvl w:val="0"/>
          <w:numId w:val="23"/>
        </w:numPr>
        <w:rPr>
          <w:rFonts w:ascii="Arial" w:hAnsi="Arial" w:cs="Arial"/>
        </w:rPr>
      </w:pPr>
      <w:r>
        <w:rPr>
          <w:rFonts w:ascii="Arial" w:hAnsi="Arial" w:cs="Arial"/>
        </w:rPr>
        <w:t xml:space="preserve">Longer plans could be introduced with the co-designing of plans model. If requested by a participant and suitable for their </w:t>
      </w:r>
      <w:r w:rsidR="00256351">
        <w:rPr>
          <w:rFonts w:ascii="Arial" w:hAnsi="Arial" w:cs="Arial"/>
        </w:rPr>
        <w:t>circumstances,</w:t>
      </w:r>
      <w:r>
        <w:rPr>
          <w:rFonts w:ascii="Arial" w:hAnsi="Arial" w:cs="Arial"/>
        </w:rPr>
        <w:t xml:space="preserve"> this could be appropriate. </w:t>
      </w:r>
    </w:p>
    <w:p w14:paraId="57A30381" w14:textId="77777777" w:rsidR="009B2A1B" w:rsidRDefault="009B2A1B" w:rsidP="00820C64">
      <w:pPr>
        <w:pStyle w:val="ListParagraph"/>
        <w:numPr>
          <w:ilvl w:val="0"/>
          <w:numId w:val="23"/>
        </w:numPr>
        <w:rPr>
          <w:rFonts w:ascii="Arial" w:hAnsi="Arial" w:cs="Arial"/>
        </w:rPr>
      </w:pPr>
      <w:r>
        <w:rPr>
          <w:rFonts w:ascii="Arial" w:hAnsi="Arial" w:cs="Arial"/>
        </w:rPr>
        <w:lastRenderedPageBreak/>
        <w:t xml:space="preserve">For longer plans to be implemented the change of circumstances process for an early plan review would need to be reliable to address any unexpected shortfall of the plan. </w:t>
      </w:r>
    </w:p>
    <w:p w14:paraId="23CA5584" w14:textId="77777777" w:rsidR="00A60044" w:rsidRPr="009B2A1B" w:rsidRDefault="00A60044" w:rsidP="00820C64">
      <w:pPr>
        <w:pStyle w:val="ListParagraph"/>
        <w:numPr>
          <w:ilvl w:val="0"/>
          <w:numId w:val="23"/>
        </w:numPr>
        <w:rPr>
          <w:rFonts w:ascii="Arial" w:hAnsi="Arial" w:cs="Arial"/>
        </w:rPr>
      </w:pPr>
      <w:r>
        <w:rPr>
          <w:rFonts w:ascii="Arial" w:hAnsi="Arial" w:cs="Arial"/>
        </w:rPr>
        <w:t xml:space="preserve">Alternatively a model where plans are to be for a participant’s </w:t>
      </w:r>
      <w:r w:rsidR="00256351">
        <w:rPr>
          <w:rFonts w:ascii="Arial" w:hAnsi="Arial" w:cs="Arial"/>
        </w:rPr>
        <w:t>lifetime</w:t>
      </w:r>
      <w:r>
        <w:rPr>
          <w:rFonts w:ascii="Arial" w:hAnsi="Arial" w:cs="Arial"/>
        </w:rPr>
        <w:t xml:space="preserve"> and reviewed on a needs basis as stated above.</w:t>
      </w:r>
    </w:p>
    <w:p w14:paraId="243F60C7" w14:textId="77777777" w:rsidR="00572F72" w:rsidRPr="00572F72" w:rsidRDefault="00572F72" w:rsidP="00820C64">
      <w:pPr>
        <w:jc w:val="both"/>
        <w:rPr>
          <w:rFonts w:ascii="Arial" w:hAnsi="Arial" w:cs="Arial"/>
          <w:sz w:val="22"/>
          <w:szCs w:val="22"/>
        </w:rPr>
      </w:pPr>
    </w:p>
    <w:p w14:paraId="2E707222" w14:textId="77777777" w:rsidR="00B441F3" w:rsidRPr="00572F72" w:rsidRDefault="00DB7482" w:rsidP="00820C64">
      <w:pPr>
        <w:pStyle w:val="ListParagraph"/>
        <w:numPr>
          <w:ilvl w:val="0"/>
          <w:numId w:val="20"/>
        </w:numPr>
        <w:jc w:val="both"/>
        <w:rPr>
          <w:rFonts w:ascii="Arial" w:hAnsi="Arial" w:cs="Arial"/>
          <w:b/>
        </w:rPr>
      </w:pPr>
      <w:r>
        <w:rPr>
          <w:rFonts w:ascii="Arial" w:hAnsi="Arial" w:cs="Arial"/>
          <w:b/>
        </w:rPr>
        <w:t>T</w:t>
      </w:r>
      <w:r w:rsidR="00B441F3" w:rsidRPr="00572F72">
        <w:rPr>
          <w:rFonts w:ascii="Arial" w:hAnsi="Arial" w:cs="Arial"/>
          <w:b/>
        </w:rPr>
        <w:t xml:space="preserve">he adequacy of the planning process for rural and regional participants; </w:t>
      </w:r>
    </w:p>
    <w:p w14:paraId="2AD752E7" w14:textId="77777777" w:rsidR="00240EF8" w:rsidRDefault="00240EF8" w:rsidP="00820C64">
      <w:pPr>
        <w:ind w:left="360"/>
        <w:jc w:val="both"/>
        <w:rPr>
          <w:rFonts w:ascii="Arial" w:hAnsi="Arial" w:cs="Arial"/>
          <w:sz w:val="22"/>
        </w:rPr>
      </w:pPr>
      <w:r>
        <w:rPr>
          <w:rFonts w:ascii="Arial" w:hAnsi="Arial" w:cs="Arial"/>
          <w:sz w:val="22"/>
          <w:szCs w:val="22"/>
        </w:rPr>
        <w:t>B</w:t>
      </w:r>
      <w:r>
        <w:rPr>
          <w:rFonts w:ascii="Arial" w:hAnsi="Arial" w:cs="Arial"/>
          <w:sz w:val="22"/>
        </w:rPr>
        <w:t xml:space="preserve">arriers: </w:t>
      </w:r>
    </w:p>
    <w:p w14:paraId="21942583" w14:textId="77777777" w:rsidR="00240EF8" w:rsidRDefault="00240EF8" w:rsidP="00820C64">
      <w:pPr>
        <w:pStyle w:val="ListParagraph"/>
        <w:numPr>
          <w:ilvl w:val="0"/>
          <w:numId w:val="21"/>
        </w:numPr>
        <w:jc w:val="both"/>
        <w:rPr>
          <w:rFonts w:ascii="Arial" w:hAnsi="Arial" w:cs="Arial"/>
        </w:rPr>
      </w:pPr>
      <w:r>
        <w:rPr>
          <w:rFonts w:ascii="Arial" w:hAnsi="Arial" w:cs="Arial"/>
        </w:rPr>
        <w:t xml:space="preserve">Planners need to be realistic about the services provided </w:t>
      </w:r>
    </w:p>
    <w:p w14:paraId="4B6FD1E7" w14:textId="77777777" w:rsidR="00240EF8" w:rsidRDefault="00240EF8" w:rsidP="00820C64">
      <w:pPr>
        <w:pStyle w:val="ListParagraph"/>
        <w:numPr>
          <w:ilvl w:val="0"/>
          <w:numId w:val="21"/>
        </w:numPr>
        <w:jc w:val="both"/>
        <w:rPr>
          <w:rFonts w:ascii="Arial" w:hAnsi="Arial" w:cs="Arial"/>
        </w:rPr>
      </w:pPr>
      <w:r>
        <w:rPr>
          <w:rFonts w:ascii="Arial" w:hAnsi="Arial" w:cs="Arial"/>
        </w:rPr>
        <w:t xml:space="preserve">Transport should be fully funded which is problematic for participants who live in rural and regional  areas </w:t>
      </w:r>
    </w:p>
    <w:p w14:paraId="1BD4776B" w14:textId="77777777" w:rsidR="00C640C4" w:rsidRDefault="00C640C4" w:rsidP="00820C64">
      <w:pPr>
        <w:pStyle w:val="ListParagraph"/>
        <w:numPr>
          <w:ilvl w:val="0"/>
          <w:numId w:val="21"/>
        </w:numPr>
        <w:jc w:val="both"/>
        <w:rPr>
          <w:rFonts w:ascii="Arial" w:hAnsi="Arial" w:cs="Arial"/>
        </w:rPr>
      </w:pPr>
      <w:r>
        <w:rPr>
          <w:rFonts w:ascii="Arial" w:hAnsi="Arial" w:cs="Arial"/>
        </w:rPr>
        <w:t>Regarding Remote Classification</w:t>
      </w:r>
    </w:p>
    <w:p w14:paraId="40F5F7F2" w14:textId="77777777" w:rsidR="00C640C4" w:rsidRDefault="00C640C4" w:rsidP="00820C64">
      <w:pPr>
        <w:pStyle w:val="ListParagraph"/>
        <w:numPr>
          <w:ilvl w:val="1"/>
          <w:numId w:val="21"/>
        </w:numPr>
        <w:jc w:val="both"/>
        <w:rPr>
          <w:rFonts w:ascii="Arial" w:hAnsi="Arial" w:cs="Arial"/>
        </w:rPr>
      </w:pPr>
      <w:r w:rsidRPr="00C640C4">
        <w:rPr>
          <w:rFonts w:ascii="Arial" w:hAnsi="Arial" w:cs="Arial"/>
        </w:rPr>
        <w:t>NDIA (noting is a Commonwealth Agency) has adopted the Monash Model in determining extra supports/ benefit for the individuals who reside in a remote area by way of increased support rates to allow accessing services.</w:t>
      </w:r>
    </w:p>
    <w:p w14:paraId="3735E1F8" w14:textId="77777777" w:rsidR="00C640C4" w:rsidRDefault="00C640C4" w:rsidP="00820C64">
      <w:pPr>
        <w:pStyle w:val="ListParagraph"/>
        <w:ind w:left="1800"/>
        <w:jc w:val="both"/>
        <w:rPr>
          <w:rFonts w:ascii="Arial" w:hAnsi="Arial" w:cs="Arial"/>
        </w:rPr>
      </w:pPr>
    </w:p>
    <w:p w14:paraId="292AC5E1" w14:textId="77777777" w:rsidR="00C640C4" w:rsidRDefault="00C640C4" w:rsidP="00820C64">
      <w:pPr>
        <w:pStyle w:val="ListParagraph"/>
        <w:numPr>
          <w:ilvl w:val="1"/>
          <w:numId w:val="21"/>
        </w:numPr>
        <w:jc w:val="both"/>
        <w:rPr>
          <w:rFonts w:ascii="Arial" w:hAnsi="Arial" w:cs="Arial"/>
        </w:rPr>
      </w:pPr>
      <w:r w:rsidRPr="00C640C4">
        <w:rPr>
          <w:rFonts w:ascii="Arial" w:hAnsi="Arial" w:cs="Arial"/>
        </w:rPr>
        <w:t xml:space="preserve">The adopting of the Monash Model though discriminates against people with a disability as the definition of ‘remote’ varies from the definition of remote under </w:t>
      </w:r>
      <w:r w:rsidR="00D021B2">
        <w:rPr>
          <w:rFonts w:ascii="Arial" w:hAnsi="Arial" w:cs="Arial"/>
        </w:rPr>
        <w:t xml:space="preserve">other Cth agencies eg. </w:t>
      </w:r>
      <w:r w:rsidRPr="00C640C4">
        <w:rPr>
          <w:rFonts w:ascii="Arial" w:hAnsi="Arial" w:cs="Arial"/>
        </w:rPr>
        <w:t>the Australian Taxation Office</w:t>
      </w:r>
      <w:r w:rsidR="00D021B2">
        <w:rPr>
          <w:rFonts w:ascii="Arial" w:hAnsi="Arial" w:cs="Arial"/>
        </w:rPr>
        <w:t>.</w:t>
      </w:r>
    </w:p>
    <w:p w14:paraId="68F619F5" w14:textId="77777777" w:rsidR="00C640C4" w:rsidRPr="00C640C4" w:rsidRDefault="00C640C4" w:rsidP="00820C64">
      <w:pPr>
        <w:pStyle w:val="ListParagraph"/>
        <w:rPr>
          <w:rFonts w:ascii="Arial" w:hAnsi="Arial" w:cs="Arial"/>
        </w:rPr>
      </w:pPr>
    </w:p>
    <w:p w14:paraId="444EC84F" w14:textId="77777777" w:rsidR="00C640C4" w:rsidRPr="00A60044" w:rsidRDefault="00C640C4" w:rsidP="00820C64">
      <w:pPr>
        <w:pStyle w:val="ListParagraph"/>
        <w:numPr>
          <w:ilvl w:val="1"/>
          <w:numId w:val="21"/>
        </w:numPr>
        <w:jc w:val="both"/>
        <w:rPr>
          <w:rFonts w:ascii="Arial" w:hAnsi="Arial" w:cs="Arial"/>
        </w:rPr>
      </w:pPr>
      <w:r w:rsidRPr="00C640C4">
        <w:rPr>
          <w:rFonts w:ascii="Arial" w:hAnsi="Arial" w:cs="Arial"/>
        </w:rPr>
        <w:t xml:space="preserve">e.g. Warracknabeal Post code 3393. </w:t>
      </w:r>
    </w:p>
    <w:p w14:paraId="1D6765A7" w14:textId="77777777" w:rsidR="00C640C4" w:rsidRPr="00C640C4" w:rsidRDefault="00C640C4" w:rsidP="00820C64">
      <w:pPr>
        <w:pStyle w:val="ListParagraph"/>
        <w:numPr>
          <w:ilvl w:val="1"/>
          <w:numId w:val="21"/>
        </w:numPr>
        <w:jc w:val="both"/>
        <w:rPr>
          <w:rFonts w:ascii="Arial" w:hAnsi="Arial" w:cs="Arial"/>
        </w:rPr>
      </w:pPr>
      <w:r w:rsidRPr="00C640C4">
        <w:rPr>
          <w:rFonts w:ascii="Arial" w:hAnsi="Arial" w:cs="Arial"/>
        </w:rPr>
        <w:t>People can access remote Salary Packaging benefits via the Australian Taxation Office who live in this postcode.  The Monash Model (NDIA) though still classes 3393 as ‘regional”.</w:t>
      </w:r>
    </w:p>
    <w:p w14:paraId="22B3812D" w14:textId="77777777" w:rsidR="00C640C4" w:rsidRPr="00C640C4" w:rsidRDefault="00C640C4" w:rsidP="00820C64">
      <w:pPr>
        <w:ind w:firstLine="720"/>
        <w:jc w:val="both"/>
        <w:rPr>
          <w:rFonts w:ascii="Arial" w:hAnsi="Arial" w:cs="Arial"/>
          <w:sz w:val="22"/>
        </w:rPr>
      </w:pPr>
      <w:r w:rsidRPr="00C640C4">
        <w:rPr>
          <w:rFonts w:ascii="Arial" w:hAnsi="Arial" w:cs="Arial"/>
          <w:sz w:val="22"/>
        </w:rPr>
        <w:t xml:space="preserve">Recommendations </w:t>
      </w:r>
    </w:p>
    <w:p w14:paraId="5B6F5617" w14:textId="77777777" w:rsidR="00C640C4" w:rsidRDefault="00C640C4" w:rsidP="00820C64">
      <w:pPr>
        <w:pStyle w:val="ListParagraph"/>
        <w:numPr>
          <w:ilvl w:val="0"/>
          <w:numId w:val="21"/>
        </w:numPr>
        <w:jc w:val="both"/>
        <w:rPr>
          <w:rFonts w:ascii="Arial" w:hAnsi="Arial" w:cs="Arial"/>
        </w:rPr>
      </w:pPr>
      <w:r w:rsidRPr="00C640C4">
        <w:rPr>
          <w:rFonts w:ascii="Arial" w:hAnsi="Arial" w:cs="Arial"/>
        </w:rPr>
        <w:t xml:space="preserve">Classification of areas need to be consistent throughout </w:t>
      </w:r>
      <w:r w:rsidR="00D021B2">
        <w:rPr>
          <w:rFonts w:ascii="Arial" w:hAnsi="Arial" w:cs="Arial"/>
        </w:rPr>
        <w:t xml:space="preserve">Cth </w:t>
      </w:r>
      <w:r w:rsidRPr="00C640C4">
        <w:rPr>
          <w:rFonts w:ascii="Arial" w:hAnsi="Arial" w:cs="Arial"/>
        </w:rPr>
        <w:t>Government departments to avoid confusion.</w:t>
      </w:r>
    </w:p>
    <w:p w14:paraId="594699C7" w14:textId="77777777" w:rsidR="00572F72" w:rsidRDefault="00A60044" w:rsidP="00820C64">
      <w:pPr>
        <w:pStyle w:val="ListParagraph"/>
        <w:numPr>
          <w:ilvl w:val="0"/>
          <w:numId w:val="21"/>
        </w:numPr>
        <w:jc w:val="both"/>
        <w:rPr>
          <w:rFonts w:ascii="Arial" w:hAnsi="Arial" w:cs="Arial"/>
        </w:rPr>
      </w:pPr>
      <w:r>
        <w:rPr>
          <w:rFonts w:ascii="Arial" w:hAnsi="Arial" w:cs="Arial"/>
        </w:rPr>
        <w:t xml:space="preserve">NDIA to update their Operational Guidelines regarding transport to be consistent with the Federal Court </w:t>
      </w:r>
      <w:r w:rsidR="00240EF8">
        <w:rPr>
          <w:rFonts w:ascii="Arial" w:hAnsi="Arial" w:cs="Arial"/>
        </w:rPr>
        <w:t>McGarrigle</w:t>
      </w:r>
      <w:r>
        <w:rPr>
          <w:rFonts w:ascii="Arial" w:hAnsi="Arial" w:cs="Arial"/>
        </w:rPr>
        <w:t xml:space="preserve"> decision and appropriate training for planners to understand this.</w:t>
      </w:r>
    </w:p>
    <w:p w14:paraId="048656F1" w14:textId="77777777" w:rsidR="00240EF8" w:rsidRPr="00572F72" w:rsidRDefault="00240EF8" w:rsidP="00820C64">
      <w:pPr>
        <w:pStyle w:val="ListParagraph"/>
        <w:ind w:left="1080"/>
        <w:jc w:val="both"/>
        <w:rPr>
          <w:rFonts w:ascii="Arial" w:hAnsi="Arial" w:cs="Arial"/>
        </w:rPr>
      </w:pPr>
    </w:p>
    <w:p w14:paraId="30C20164" w14:textId="77777777" w:rsidR="00B441F3" w:rsidRDefault="00256351" w:rsidP="00820C64">
      <w:pPr>
        <w:pStyle w:val="ListParagraph"/>
        <w:numPr>
          <w:ilvl w:val="0"/>
          <w:numId w:val="20"/>
        </w:numPr>
        <w:jc w:val="both"/>
        <w:rPr>
          <w:rFonts w:ascii="Arial" w:hAnsi="Arial" w:cs="Arial"/>
          <w:b/>
        </w:rPr>
      </w:pPr>
      <w:r w:rsidRPr="00572F72">
        <w:rPr>
          <w:rFonts w:ascii="Arial" w:hAnsi="Arial" w:cs="Arial"/>
          <w:b/>
        </w:rPr>
        <w:t>Any</w:t>
      </w:r>
      <w:r w:rsidR="00B441F3" w:rsidRPr="00572F72">
        <w:rPr>
          <w:rFonts w:ascii="Arial" w:hAnsi="Arial" w:cs="Arial"/>
          <w:b/>
        </w:rPr>
        <w:t xml:space="preserve"> other related matters.</w:t>
      </w:r>
    </w:p>
    <w:p w14:paraId="1DBC28C1" w14:textId="77777777" w:rsidR="00820D93" w:rsidRPr="00572F72" w:rsidRDefault="00820D93" w:rsidP="00820C64">
      <w:pPr>
        <w:pStyle w:val="ListParagraph"/>
        <w:jc w:val="both"/>
        <w:rPr>
          <w:rFonts w:ascii="Arial" w:hAnsi="Arial" w:cs="Arial"/>
          <w:b/>
        </w:rPr>
      </w:pPr>
    </w:p>
    <w:p w14:paraId="56743C45" w14:textId="77777777" w:rsidR="00820D93" w:rsidRDefault="00820D93" w:rsidP="00820C64">
      <w:pPr>
        <w:pStyle w:val="ListParagraph"/>
        <w:numPr>
          <w:ilvl w:val="0"/>
          <w:numId w:val="24"/>
        </w:numPr>
        <w:rPr>
          <w:rFonts w:ascii="Arial" w:hAnsi="Arial" w:cs="Arial"/>
        </w:rPr>
      </w:pPr>
      <w:r w:rsidRPr="00820D93">
        <w:rPr>
          <w:rFonts w:ascii="Arial" w:hAnsi="Arial" w:cs="Arial"/>
        </w:rPr>
        <w:t>LACs being instructed not to provide support to participants who are currently engaged with the Administrative Appeals Tribunal (AAT) leaving them unable to coordinate implementation of current plans.</w:t>
      </w:r>
    </w:p>
    <w:p w14:paraId="4438F9D5" w14:textId="77777777" w:rsidR="00820D93" w:rsidRPr="00820D93" w:rsidRDefault="00820D93" w:rsidP="00820C64">
      <w:pPr>
        <w:pStyle w:val="ListParagraph"/>
        <w:numPr>
          <w:ilvl w:val="0"/>
          <w:numId w:val="24"/>
        </w:numPr>
        <w:rPr>
          <w:rFonts w:ascii="Arial" w:hAnsi="Arial" w:cs="Arial"/>
        </w:rPr>
      </w:pPr>
      <w:r w:rsidRPr="00820D93">
        <w:rPr>
          <w:rFonts w:ascii="Arial" w:hAnsi="Arial" w:cs="Arial"/>
        </w:rPr>
        <w:lastRenderedPageBreak/>
        <w:t>Removal of case management from the Disability Sector with no replacement under NDIS – creation of an enormous gap in services for many participants.</w:t>
      </w:r>
    </w:p>
    <w:p w14:paraId="58D54741" w14:textId="77777777" w:rsidR="00A60044" w:rsidRDefault="00A60044" w:rsidP="00820C64">
      <w:pPr>
        <w:pStyle w:val="ListParagraph"/>
        <w:numPr>
          <w:ilvl w:val="0"/>
          <w:numId w:val="24"/>
        </w:numPr>
        <w:rPr>
          <w:rFonts w:ascii="Arial" w:hAnsi="Arial" w:cs="Arial"/>
        </w:rPr>
      </w:pPr>
      <w:r w:rsidRPr="00B54BB8">
        <w:rPr>
          <w:rFonts w:ascii="Arial" w:hAnsi="Arial" w:cs="Arial"/>
        </w:rPr>
        <w:t>Appropriate options for participants where case management has been remove</w:t>
      </w:r>
      <w:r>
        <w:rPr>
          <w:rFonts w:ascii="Arial" w:hAnsi="Arial" w:cs="Arial"/>
        </w:rPr>
        <w:t>d</w:t>
      </w:r>
      <w:r w:rsidRPr="00B54BB8">
        <w:rPr>
          <w:rFonts w:ascii="Arial" w:hAnsi="Arial" w:cs="Arial"/>
        </w:rPr>
        <w:t xml:space="preserve"> but is still necessary. </w:t>
      </w:r>
    </w:p>
    <w:p w14:paraId="091B7184" w14:textId="77777777" w:rsidR="00B54BB8" w:rsidRDefault="00B54BB8" w:rsidP="00820C64">
      <w:pPr>
        <w:pStyle w:val="ListParagraph"/>
        <w:numPr>
          <w:ilvl w:val="0"/>
          <w:numId w:val="24"/>
        </w:numPr>
        <w:rPr>
          <w:rFonts w:ascii="Arial" w:hAnsi="Arial" w:cs="Arial"/>
        </w:rPr>
      </w:pPr>
      <w:r w:rsidRPr="00B54BB8">
        <w:rPr>
          <w:rFonts w:ascii="Arial" w:hAnsi="Arial" w:cs="Arial"/>
        </w:rPr>
        <w:t xml:space="preserve">Access to Delegates as to any other professional ie be able to phone them directly. </w:t>
      </w:r>
    </w:p>
    <w:p w14:paraId="7CDE93D1" w14:textId="77777777" w:rsidR="00403311" w:rsidRPr="00403311" w:rsidRDefault="00403311" w:rsidP="00820C64">
      <w:pPr>
        <w:pStyle w:val="ListParagraph"/>
        <w:numPr>
          <w:ilvl w:val="0"/>
          <w:numId w:val="24"/>
        </w:numPr>
        <w:rPr>
          <w:rFonts w:ascii="Arial" w:hAnsi="Arial" w:cs="Arial"/>
        </w:rPr>
      </w:pPr>
      <w:r w:rsidRPr="00403311">
        <w:rPr>
          <w:rFonts w:ascii="Arial" w:hAnsi="Arial" w:cs="Arial"/>
        </w:rPr>
        <w:t>Fully implement the current Aboriginal and Torres Strait Islander Engagement Strategy NDIS and ensure it is incorporated into all induction and training within the NDIA.</w:t>
      </w:r>
    </w:p>
    <w:p w14:paraId="01D9A1FB" w14:textId="77777777" w:rsidR="00C640C4" w:rsidRPr="00DB7482" w:rsidRDefault="00403311" w:rsidP="00820C64">
      <w:pPr>
        <w:pStyle w:val="ListParagraph"/>
        <w:numPr>
          <w:ilvl w:val="0"/>
          <w:numId w:val="24"/>
        </w:numPr>
        <w:rPr>
          <w:rFonts w:ascii="Arial" w:hAnsi="Arial" w:cs="Arial"/>
        </w:rPr>
      </w:pPr>
      <w:r w:rsidRPr="00403311">
        <w:rPr>
          <w:rFonts w:ascii="Arial" w:hAnsi="Arial" w:cs="Arial"/>
        </w:rPr>
        <w:t xml:space="preserve"> </w:t>
      </w:r>
      <w:r w:rsidR="00C640C4" w:rsidRPr="00C640C4">
        <w:rPr>
          <w:rFonts w:ascii="Arial" w:hAnsi="Arial" w:cs="Arial"/>
        </w:rPr>
        <w:t>The First Persons Disability Network has created a 10 point plan and blueprint for the way forward which RIAC also endorses and hopes is incorporated into any future initiatives or thinking from the NDIA in relation to working with Indigenous Communities: https://fpdn.org.au/ten-priorities-to-address-disability-inequity/</w:t>
      </w:r>
    </w:p>
    <w:p w14:paraId="1527C0C6" w14:textId="77777777" w:rsidR="00C640C4" w:rsidRPr="00A60044" w:rsidRDefault="00C640C4" w:rsidP="00820C64">
      <w:pPr>
        <w:rPr>
          <w:rFonts w:ascii="Arial" w:hAnsi="Arial" w:cs="Arial"/>
          <w:sz w:val="22"/>
        </w:rPr>
      </w:pPr>
      <w:r w:rsidRPr="00A60044">
        <w:rPr>
          <w:rFonts w:ascii="Arial" w:hAnsi="Arial" w:cs="Arial"/>
          <w:sz w:val="22"/>
        </w:rPr>
        <w:t xml:space="preserve">Case Study </w:t>
      </w:r>
    </w:p>
    <w:p w14:paraId="311B3450" w14:textId="77777777" w:rsidR="00C640C4" w:rsidRPr="00C640C4" w:rsidRDefault="00C640C4" w:rsidP="00820C64">
      <w:pPr>
        <w:pStyle w:val="ListParagraph"/>
        <w:ind w:left="1080"/>
        <w:rPr>
          <w:rFonts w:ascii="Arial" w:eastAsia="Times New Roman" w:hAnsi="Arial" w:cs="Arial"/>
          <w:sz w:val="24"/>
          <w:szCs w:val="24"/>
          <w:lang w:eastAsia="en-AU"/>
        </w:rPr>
      </w:pPr>
    </w:p>
    <w:p w14:paraId="7BB2BD5F" w14:textId="77777777" w:rsidR="00C640C4" w:rsidRPr="00C640C4" w:rsidRDefault="00C640C4" w:rsidP="00820C64">
      <w:pPr>
        <w:pStyle w:val="ListParagraph"/>
        <w:numPr>
          <w:ilvl w:val="0"/>
          <w:numId w:val="24"/>
        </w:numPr>
        <w:rPr>
          <w:rFonts w:ascii="Arial" w:eastAsia="Times New Roman" w:hAnsi="Arial" w:cs="Arial"/>
          <w:szCs w:val="24"/>
          <w:lang w:eastAsia="en-AU"/>
        </w:rPr>
      </w:pPr>
      <w:r w:rsidRPr="00C640C4">
        <w:rPr>
          <w:rFonts w:ascii="Arial" w:eastAsia="Times New Roman" w:hAnsi="Arial" w:cs="Arial"/>
          <w:b/>
          <w:szCs w:val="24"/>
          <w:lang w:eastAsia="en-AU"/>
        </w:rPr>
        <w:t>28/08/2017</w:t>
      </w:r>
      <w:r w:rsidRPr="00C640C4">
        <w:rPr>
          <w:rFonts w:ascii="Arial" w:eastAsia="Times New Roman" w:hAnsi="Arial" w:cs="Arial"/>
          <w:szCs w:val="24"/>
          <w:lang w:eastAsia="en-AU"/>
        </w:rPr>
        <w:t xml:space="preserve"> – A family sought the assistance of RIAC for a review of a reviewable decision (RORD) for their 29 year old son. At this time, the RORD had already been submitted some time before the first advocacy meeting. The family reside in regional Victoria and have little supports in the area for their son to access. </w:t>
      </w:r>
    </w:p>
    <w:p w14:paraId="1317DD53" w14:textId="77777777" w:rsidR="00C640C4" w:rsidRPr="00C640C4" w:rsidRDefault="00C640C4" w:rsidP="00820C64">
      <w:pPr>
        <w:pStyle w:val="ListParagraph"/>
        <w:numPr>
          <w:ilvl w:val="0"/>
          <w:numId w:val="24"/>
        </w:numPr>
        <w:rPr>
          <w:rFonts w:ascii="Arial" w:eastAsia="Times New Roman" w:hAnsi="Arial" w:cs="Arial"/>
          <w:szCs w:val="24"/>
          <w:lang w:eastAsia="en-AU"/>
        </w:rPr>
      </w:pPr>
      <w:r w:rsidRPr="00C640C4">
        <w:rPr>
          <w:rFonts w:ascii="Arial" w:eastAsia="Times New Roman" w:hAnsi="Arial" w:cs="Arial"/>
          <w:szCs w:val="24"/>
          <w:lang w:eastAsia="en-AU"/>
        </w:rPr>
        <w:t>After many discussions with the Agency, the mother decided that she wanted to proceed to the Administrative appeals tribunal.</w:t>
      </w:r>
    </w:p>
    <w:p w14:paraId="15927DB7" w14:textId="77777777" w:rsidR="00C640C4" w:rsidRPr="00C640C4" w:rsidRDefault="00C640C4" w:rsidP="00820C64">
      <w:pPr>
        <w:pStyle w:val="ListParagraph"/>
        <w:numPr>
          <w:ilvl w:val="0"/>
          <w:numId w:val="24"/>
        </w:numPr>
        <w:rPr>
          <w:rFonts w:ascii="Arial" w:eastAsia="Times New Roman" w:hAnsi="Arial" w:cs="Arial"/>
          <w:szCs w:val="24"/>
          <w:lang w:eastAsia="en-AU"/>
        </w:rPr>
      </w:pPr>
      <w:r w:rsidRPr="00C640C4">
        <w:rPr>
          <w:rFonts w:ascii="Arial" w:eastAsia="Times New Roman" w:hAnsi="Arial" w:cs="Arial"/>
          <w:szCs w:val="24"/>
          <w:lang w:eastAsia="en-AU"/>
        </w:rPr>
        <w:t>Copious amounts of information was provided, with many teleconferences and conciliation meetings which were held in the AAT process. Approximately 12mths was spent proving that the transport (among other things) was a reasonable and necessary support that must be fully funded.</w:t>
      </w:r>
    </w:p>
    <w:p w14:paraId="2FED90AD" w14:textId="77777777" w:rsidR="00C640C4" w:rsidRPr="00C640C4" w:rsidRDefault="00C640C4" w:rsidP="00820C64">
      <w:pPr>
        <w:pStyle w:val="ListParagraph"/>
        <w:numPr>
          <w:ilvl w:val="0"/>
          <w:numId w:val="24"/>
        </w:numPr>
        <w:rPr>
          <w:rFonts w:ascii="Arial" w:eastAsia="Times New Roman" w:hAnsi="Arial" w:cs="Arial"/>
          <w:szCs w:val="24"/>
          <w:lang w:eastAsia="en-AU"/>
        </w:rPr>
      </w:pPr>
      <w:r w:rsidRPr="00C640C4">
        <w:rPr>
          <w:rFonts w:ascii="Arial" w:eastAsia="Times New Roman" w:hAnsi="Arial" w:cs="Arial"/>
          <w:szCs w:val="24"/>
          <w:lang w:eastAsia="en-AU"/>
        </w:rPr>
        <w:t xml:space="preserve">During this time, the participant was not able to access all of his services that were </w:t>
      </w:r>
      <w:r w:rsidR="00357DA1" w:rsidRPr="00C640C4">
        <w:rPr>
          <w:rFonts w:ascii="Arial" w:eastAsia="Times New Roman" w:hAnsi="Arial" w:cs="Arial"/>
          <w:szCs w:val="24"/>
          <w:lang w:eastAsia="en-AU"/>
        </w:rPr>
        <w:t>funded,</w:t>
      </w:r>
      <w:r w:rsidRPr="00C640C4">
        <w:rPr>
          <w:rFonts w:ascii="Arial" w:eastAsia="Times New Roman" w:hAnsi="Arial" w:cs="Arial"/>
          <w:szCs w:val="24"/>
          <w:lang w:eastAsia="en-AU"/>
        </w:rPr>
        <w:t xml:space="preserve"> as the transport funding was insufficient. This caused stress and isolation for the participant and his mother who was required to stay at home with her son.</w:t>
      </w:r>
    </w:p>
    <w:p w14:paraId="47D4035B" w14:textId="77777777" w:rsidR="00C640C4" w:rsidRPr="00C640C4" w:rsidRDefault="00C640C4" w:rsidP="00820C64">
      <w:pPr>
        <w:pStyle w:val="ListParagraph"/>
        <w:numPr>
          <w:ilvl w:val="0"/>
          <w:numId w:val="24"/>
        </w:numPr>
        <w:rPr>
          <w:rFonts w:ascii="Arial" w:eastAsia="Times New Roman" w:hAnsi="Arial" w:cs="Arial"/>
          <w:szCs w:val="24"/>
          <w:lang w:eastAsia="en-AU"/>
        </w:rPr>
      </w:pPr>
      <w:r w:rsidRPr="00C640C4">
        <w:rPr>
          <w:rFonts w:ascii="Arial" w:eastAsia="Times New Roman" w:hAnsi="Arial" w:cs="Arial"/>
          <w:szCs w:val="24"/>
          <w:lang w:eastAsia="en-AU"/>
        </w:rPr>
        <w:t>The outcome of the external review was successful for the participant and the much needed reasonable and necessary supports were put in place.</w:t>
      </w:r>
    </w:p>
    <w:p w14:paraId="2B9190FA" w14:textId="77777777" w:rsidR="00C640C4" w:rsidRPr="00C640C4" w:rsidRDefault="00C640C4" w:rsidP="00820C64">
      <w:pPr>
        <w:pStyle w:val="ListParagraph"/>
        <w:numPr>
          <w:ilvl w:val="0"/>
          <w:numId w:val="24"/>
        </w:numPr>
        <w:rPr>
          <w:rFonts w:ascii="Arial" w:eastAsia="Times New Roman" w:hAnsi="Arial" w:cs="Arial"/>
          <w:szCs w:val="24"/>
          <w:lang w:eastAsia="en-AU"/>
        </w:rPr>
      </w:pPr>
      <w:r w:rsidRPr="00C640C4">
        <w:rPr>
          <w:rFonts w:ascii="Arial" w:eastAsia="Times New Roman" w:hAnsi="Arial" w:cs="Arial"/>
          <w:szCs w:val="24"/>
          <w:lang w:eastAsia="en-AU"/>
        </w:rPr>
        <w:t xml:space="preserve">The case was closed on </w:t>
      </w:r>
      <w:r w:rsidRPr="00C640C4">
        <w:rPr>
          <w:rFonts w:ascii="Arial" w:eastAsia="Times New Roman" w:hAnsi="Arial" w:cs="Arial"/>
          <w:b/>
          <w:szCs w:val="24"/>
          <w:lang w:eastAsia="en-AU"/>
        </w:rPr>
        <w:t>17/08/2018</w:t>
      </w:r>
    </w:p>
    <w:p w14:paraId="0A739546" w14:textId="77777777" w:rsidR="00C640C4" w:rsidRPr="00C640C4" w:rsidRDefault="00C640C4" w:rsidP="00820C64">
      <w:pPr>
        <w:pStyle w:val="ListParagraph"/>
        <w:numPr>
          <w:ilvl w:val="0"/>
          <w:numId w:val="24"/>
        </w:numPr>
        <w:rPr>
          <w:rFonts w:ascii="Arial" w:eastAsia="Times New Roman" w:hAnsi="Arial" w:cs="Arial"/>
          <w:szCs w:val="24"/>
          <w:lang w:eastAsia="en-AU"/>
        </w:rPr>
      </w:pPr>
      <w:r w:rsidRPr="00C640C4">
        <w:rPr>
          <w:rFonts w:ascii="Arial" w:eastAsia="Times New Roman" w:hAnsi="Arial" w:cs="Arial"/>
          <w:szCs w:val="24"/>
          <w:lang w:eastAsia="en-AU"/>
        </w:rPr>
        <w:t xml:space="preserve">Moving forward another 12 months to August 2019, the participant’s mother contacted </w:t>
      </w:r>
      <w:r w:rsidR="00357DA1" w:rsidRPr="00C640C4">
        <w:rPr>
          <w:rFonts w:ascii="Arial" w:eastAsia="Times New Roman" w:hAnsi="Arial" w:cs="Arial"/>
          <w:szCs w:val="24"/>
          <w:lang w:eastAsia="en-AU"/>
        </w:rPr>
        <w:t>RIAC,</w:t>
      </w:r>
      <w:r w:rsidRPr="00C640C4">
        <w:rPr>
          <w:rFonts w:ascii="Arial" w:eastAsia="Times New Roman" w:hAnsi="Arial" w:cs="Arial"/>
          <w:szCs w:val="24"/>
          <w:lang w:eastAsia="en-AU"/>
        </w:rPr>
        <w:t xml:space="preserve"> as there had been a scheduled plan review. </w:t>
      </w:r>
    </w:p>
    <w:p w14:paraId="0F3258BA" w14:textId="77777777" w:rsidR="00C640C4" w:rsidRPr="00C640C4" w:rsidRDefault="00C640C4" w:rsidP="00820C64">
      <w:pPr>
        <w:pStyle w:val="ListParagraph"/>
        <w:numPr>
          <w:ilvl w:val="0"/>
          <w:numId w:val="24"/>
        </w:numPr>
        <w:rPr>
          <w:rFonts w:ascii="Arial" w:eastAsia="Times New Roman" w:hAnsi="Arial" w:cs="Arial"/>
          <w:szCs w:val="24"/>
          <w:lang w:eastAsia="en-AU"/>
        </w:rPr>
      </w:pPr>
      <w:r w:rsidRPr="00C640C4">
        <w:rPr>
          <w:rFonts w:ascii="Arial" w:eastAsia="Times New Roman" w:hAnsi="Arial" w:cs="Arial"/>
          <w:szCs w:val="24"/>
          <w:lang w:eastAsia="en-AU"/>
        </w:rPr>
        <w:lastRenderedPageBreak/>
        <w:t>The approved plan had been cut significantly. The mother was extremely upset and distressed that the process that they had been through over the past 24 months was going to have to be re-lived.</w:t>
      </w:r>
    </w:p>
    <w:p w14:paraId="19829730" w14:textId="77777777" w:rsidR="00C640C4" w:rsidRPr="00C640C4" w:rsidRDefault="00C640C4" w:rsidP="00820C64">
      <w:pPr>
        <w:pStyle w:val="ListParagraph"/>
        <w:numPr>
          <w:ilvl w:val="0"/>
          <w:numId w:val="24"/>
        </w:numPr>
        <w:rPr>
          <w:rFonts w:ascii="Arial" w:eastAsia="Times New Roman" w:hAnsi="Arial" w:cs="Arial"/>
          <w:szCs w:val="24"/>
          <w:lang w:eastAsia="en-AU"/>
        </w:rPr>
      </w:pPr>
      <w:r w:rsidRPr="00C640C4">
        <w:rPr>
          <w:rFonts w:ascii="Arial" w:eastAsia="Times New Roman" w:hAnsi="Arial" w:cs="Arial"/>
          <w:szCs w:val="24"/>
          <w:lang w:eastAsia="en-AU"/>
        </w:rPr>
        <w:t>There had been no changes to her son’s needs, in fact it was reported that he had the best year of his life so far. His parents were organising their first holiday without their son, as the supports he received were finally adequate.</w:t>
      </w:r>
    </w:p>
    <w:p w14:paraId="41EEC815" w14:textId="77777777" w:rsidR="00A60044" w:rsidRDefault="00C640C4" w:rsidP="00820C64">
      <w:pPr>
        <w:pStyle w:val="ListParagraph"/>
        <w:numPr>
          <w:ilvl w:val="0"/>
          <w:numId w:val="24"/>
        </w:numPr>
        <w:rPr>
          <w:rFonts w:ascii="Arial" w:eastAsia="Times New Roman" w:hAnsi="Arial" w:cs="Arial"/>
          <w:szCs w:val="24"/>
          <w:lang w:eastAsia="en-AU"/>
        </w:rPr>
      </w:pPr>
      <w:r w:rsidRPr="00C640C4">
        <w:rPr>
          <w:rFonts w:ascii="Arial" w:eastAsia="Times New Roman" w:hAnsi="Arial" w:cs="Arial"/>
          <w:szCs w:val="24"/>
          <w:lang w:eastAsia="en-AU"/>
        </w:rPr>
        <w:t>However, there had been a change to the support that the participant’s mother could provide. She was now a carer of her elderly and palliative mother, which required visits to Melbourne three or more times a week. She could not always be there to provide all the support to (her now) 30 year old son.</w:t>
      </w:r>
    </w:p>
    <w:p w14:paraId="007E9796" w14:textId="77777777" w:rsidR="00B510D4" w:rsidRPr="00011AF0" w:rsidRDefault="00C640C4" w:rsidP="00820C64">
      <w:pPr>
        <w:pStyle w:val="ListParagraph"/>
        <w:numPr>
          <w:ilvl w:val="0"/>
          <w:numId w:val="24"/>
        </w:numPr>
        <w:rPr>
          <w:rFonts w:ascii="Arial" w:eastAsia="Times New Roman" w:hAnsi="Arial" w:cs="Arial"/>
          <w:szCs w:val="24"/>
          <w:lang w:eastAsia="en-AU"/>
        </w:rPr>
      </w:pPr>
      <w:r w:rsidRPr="00A60044">
        <w:rPr>
          <w:rFonts w:ascii="Arial" w:hAnsi="Arial" w:cs="Arial"/>
        </w:rPr>
        <w:t>Again, an internal review was submitted, and again the wait has begun for a decision and again the participant cannot access his supports that were deemed reasonable and n</w:t>
      </w:r>
      <w:r w:rsidR="00011AF0">
        <w:rPr>
          <w:rFonts w:ascii="Arial" w:hAnsi="Arial" w:cs="Arial"/>
        </w:rPr>
        <w:t>ecessary only 12 months earlier.</w:t>
      </w:r>
    </w:p>
    <w:p w14:paraId="138A13B0" w14:textId="77777777" w:rsidR="0091233F" w:rsidRDefault="00256351" w:rsidP="00820C64">
      <w:pPr>
        <w:spacing w:line="276" w:lineRule="auto"/>
        <w:jc w:val="both"/>
        <w:rPr>
          <w:rFonts w:ascii="Arial" w:hAnsi="Arial" w:cs="Arial"/>
          <w:sz w:val="22"/>
        </w:rPr>
      </w:pPr>
      <w:bookmarkStart w:id="0" w:name="_GoBack"/>
      <w:r>
        <w:rPr>
          <w:rFonts w:ascii="Arial" w:hAnsi="Arial" w:cs="Arial"/>
          <w:sz w:val="22"/>
        </w:rPr>
        <w:t>Again,</w:t>
      </w:r>
      <w:r w:rsidR="0091233F">
        <w:rPr>
          <w:rFonts w:ascii="Arial" w:hAnsi="Arial" w:cs="Arial"/>
          <w:sz w:val="22"/>
        </w:rPr>
        <w:t xml:space="preserve"> we thank the Joint Standing Committee for</w:t>
      </w:r>
      <w:r w:rsidR="00DB7482">
        <w:rPr>
          <w:rFonts w:ascii="Arial" w:hAnsi="Arial" w:cs="Arial"/>
          <w:sz w:val="22"/>
        </w:rPr>
        <w:t xml:space="preserve"> the opportunity to provide</w:t>
      </w:r>
      <w:r w:rsidR="0091233F">
        <w:rPr>
          <w:rFonts w:ascii="Arial" w:hAnsi="Arial" w:cs="Arial"/>
          <w:sz w:val="22"/>
        </w:rPr>
        <w:t xml:space="preserve"> input </w:t>
      </w:r>
      <w:r w:rsidR="00DB7482">
        <w:rPr>
          <w:rFonts w:ascii="Arial" w:hAnsi="Arial" w:cs="Arial"/>
          <w:sz w:val="22"/>
        </w:rPr>
        <w:t>into this</w:t>
      </w:r>
      <w:r w:rsidR="0091233F">
        <w:rPr>
          <w:rFonts w:ascii="Arial" w:hAnsi="Arial" w:cs="Arial"/>
          <w:sz w:val="22"/>
        </w:rPr>
        <w:t xml:space="preserve"> </w:t>
      </w:r>
      <w:r w:rsidR="00E0128F">
        <w:rPr>
          <w:rFonts w:ascii="Arial" w:hAnsi="Arial" w:cs="Arial"/>
          <w:sz w:val="22"/>
        </w:rPr>
        <w:t>inquiry.</w:t>
      </w:r>
      <w:r w:rsidR="00011AF0">
        <w:rPr>
          <w:rFonts w:ascii="Arial" w:hAnsi="Arial" w:cs="Arial"/>
          <w:sz w:val="22"/>
        </w:rPr>
        <w:t xml:space="preserve"> </w:t>
      </w:r>
      <w:r w:rsidR="00E0128F">
        <w:rPr>
          <w:rFonts w:ascii="Arial" w:hAnsi="Arial" w:cs="Arial"/>
          <w:sz w:val="22"/>
        </w:rPr>
        <w:t>RIAC hopes</w:t>
      </w:r>
      <w:r w:rsidR="0091233F">
        <w:rPr>
          <w:rFonts w:ascii="Arial" w:hAnsi="Arial" w:cs="Arial"/>
          <w:sz w:val="22"/>
        </w:rPr>
        <w:t xml:space="preserve"> to see the NDIS thrive for the benefit of participants, their families and </w:t>
      </w:r>
      <w:r w:rsidR="00DB7482">
        <w:rPr>
          <w:rFonts w:ascii="Arial" w:hAnsi="Arial" w:cs="Arial"/>
          <w:sz w:val="22"/>
        </w:rPr>
        <w:t>all</w:t>
      </w:r>
      <w:r w:rsidR="0091233F">
        <w:rPr>
          <w:rFonts w:ascii="Arial" w:hAnsi="Arial" w:cs="Arial"/>
          <w:sz w:val="22"/>
        </w:rPr>
        <w:t xml:space="preserve"> support</w:t>
      </w:r>
      <w:r w:rsidR="00F549FC">
        <w:rPr>
          <w:rFonts w:ascii="Arial" w:hAnsi="Arial" w:cs="Arial"/>
          <w:sz w:val="22"/>
        </w:rPr>
        <w:t xml:space="preserve"> network</w:t>
      </w:r>
      <w:r w:rsidR="00E0128F">
        <w:rPr>
          <w:rFonts w:ascii="Arial" w:hAnsi="Arial" w:cs="Arial"/>
          <w:sz w:val="22"/>
        </w:rPr>
        <w:t>s</w:t>
      </w:r>
      <w:r w:rsidR="0091233F">
        <w:rPr>
          <w:rFonts w:ascii="Arial" w:hAnsi="Arial" w:cs="Arial"/>
          <w:sz w:val="22"/>
        </w:rPr>
        <w:t xml:space="preserve">. </w:t>
      </w:r>
      <w:r w:rsidR="00CF3E01">
        <w:rPr>
          <w:rFonts w:ascii="Arial" w:hAnsi="Arial" w:cs="Arial"/>
          <w:sz w:val="22"/>
        </w:rPr>
        <w:t xml:space="preserve">The </w:t>
      </w:r>
      <w:r w:rsidR="00011AF0">
        <w:rPr>
          <w:rFonts w:ascii="Arial" w:hAnsi="Arial" w:cs="Arial"/>
          <w:sz w:val="22"/>
        </w:rPr>
        <w:t xml:space="preserve">implementation of the NDIS </w:t>
      </w:r>
      <w:r w:rsidR="00CF3E01">
        <w:rPr>
          <w:rFonts w:ascii="Arial" w:hAnsi="Arial" w:cs="Arial"/>
          <w:sz w:val="22"/>
        </w:rPr>
        <w:t xml:space="preserve">currently </w:t>
      </w:r>
      <w:r w:rsidR="00011AF0">
        <w:rPr>
          <w:rFonts w:ascii="Arial" w:hAnsi="Arial" w:cs="Arial"/>
          <w:sz w:val="22"/>
        </w:rPr>
        <w:t xml:space="preserve">requires significant improvements to ensure the obligations of the United Nations </w:t>
      </w:r>
      <w:r w:rsidR="00011AF0" w:rsidRPr="00B510D4">
        <w:rPr>
          <w:rFonts w:ascii="Arial" w:hAnsi="Arial" w:cs="Arial"/>
          <w:sz w:val="22"/>
        </w:rPr>
        <w:t>Convention on the Rights of P</w:t>
      </w:r>
      <w:r w:rsidR="00011AF0">
        <w:rPr>
          <w:rFonts w:ascii="Arial" w:hAnsi="Arial" w:cs="Arial"/>
          <w:sz w:val="22"/>
        </w:rPr>
        <w:t>ersons with Disabilities (</w:t>
      </w:r>
      <w:r w:rsidR="00011AF0" w:rsidRPr="00B510D4">
        <w:rPr>
          <w:rFonts w:ascii="Arial" w:hAnsi="Arial" w:cs="Arial"/>
          <w:b/>
          <w:sz w:val="22"/>
        </w:rPr>
        <w:t>UNCRPD</w:t>
      </w:r>
      <w:r w:rsidR="00011AF0">
        <w:rPr>
          <w:rFonts w:ascii="Arial" w:hAnsi="Arial" w:cs="Arial"/>
          <w:sz w:val="22"/>
        </w:rPr>
        <w:t>) are upheld. The objects of the NDIS Act 20</w:t>
      </w:r>
      <w:r w:rsidR="00CF3E01">
        <w:rPr>
          <w:rFonts w:ascii="Arial" w:hAnsi="Arial" w:cs="Arial"/>
          <w:sz w:val="22"/>
        </w:rPr>
        <w:t>13 also reiterate</w:t>
      </w:r>
      <w:r w:rsidR="00011AF0">
        <w:rPr>
          <w:rFonts w:ascii="Arial" w:hAnsi="Arial" w:cs="Arial"/>
          <w:sz w:val="22"/>
        </w:rPr>
        <w:t xml:space="preserve"> commitment to</w:t>
      </w:r>
      <w:r w:rsidR="00CF3E01">
        <w:rPr>
          <w:rFonts w:ascii="Arial" w:hAnsi="Arial" w:cs="Arial"/>
          <w:sz w:val="22"/>
        </w:rPr>
        <w:t xml:space="preserve"> the UNCRPD, however without action the commitment becomes mere words.</w:t>
      </w:r>
      <w:r w:rsidR="00011AF0">
        <w:rPr>
          <w:rFonts w:ascii="Arial" w:hAnsi="Arial" w:cs="Arial"/>
          <w:sz w:val="22"/>
        </w:rPr>
        <w:t xml:space="preserve"> </w:t>
      </w:r>
      <w:r w:rsidR="00DB7482">
        <w:rPr>
          <w:rFonts w:ascii="Arial" w:hAnsi="Arial" w:cs="Arial"/>
          <w:sz w:val="22"/>
        </w:rPr>
        <w:t>If</w:t>
      </w:r>
      <w:r w:rsidR="00011AF0">
        <w:rPr>
          <w:rFonts w:ascii="Arial" w:hAnsi="Arial" w:cs="Arial"/>
          <w:sz w:val="22"/>
        </w:rPr>
        <w:t xml:space="preserve"> recommendations from this </w:t>
      </w:r>
      <w:r w:rsidR="0091233F">
        <w:rPr>
          <w:rFonts w:ascii="Arial" w:hAnsi="Arial" w:cs="Arial"/>
          <w:sz w:val="22"/>
        </w:rPr>
        <w:t>inquiry</w:t>
      </w:r>
      <w:r w:rsidR="00011AF0">
        <w:rPr>
          <w:rFonts w:ascii="Arial" w:hAnsi="Arial" w:cs="Arial"/>
          <w:sz w:val="22"/>
        </w:rPr>
        <w:t xml:space="preserve"> </w:t>
      </w:r>
      <w:r w:rsidR="00CF3E01">
        <w:rPr>
          <w:rFonts w:ascii="Arial" w:hAnsi="Arial" w:cs="Arial"/>
          <w:sz w:val="22"/>
        </w:rPr>
        <w:t>are</w:t>
      </w:r>
      <w:r w:rsidR="00011AF0">
        <w:rPr>
          <w:rFonts w:ascii="Arial" w:hAnsi="Arial" w:cs="Arial"/>
          <w:sz w:val="22"/>
        </w:rPr>
        <w:t xml:space="preserve"> implemented</w:t>
      </w:r>
      <w:r w:rsidR="00CF3E01">
        <w:rPr>
          <w:rFonts w:ascii="Arial" w:hAnsi="Arial" w:cs="Arial"/>
          <w:sz w:val="22"/>
        </w:rPr>
        <w:t xml:space="preserve"> in</w:t>
      </w:r>
      <w:r w:rsidR="00DB7482">
        <w:rPr>
          <w:rFonts w:ascii="Arial" w:hAnsi="Arial" w:cs="Arial"/>
          <w:sz w:val="22"/>
        </w:rPr>
        <w:t xml:space="preserve"> a timely manner Australian’s impacted by disability can </w:t>
      </w:r>
      <w:r w:rsidR="00CF3E01">
        <w:rPr>
          <w:rFonts w:ascii="Arial" w:hAnsi="Arial" w:cs="Arial"/>
          <w:sz w:val="22"/>
        </w:rPr>
        <w:t>re</w:t>
      </w:r>
      <w:r w:rsidR="00DB7482">
        <w:rPr>
          <w:rFonts w:ascii="Arial" w:hAnsi="Arial" w:cs="Arial"/>
          <w:sz w:val="22"/>
        </w:rPr>
        <w:t xml:space="preserve">store their hope in the </w:t>
      </w:r>
      <w:r w:rsidR="00CF3E01">
        <w:rPr>
          <w:rFonts w:ascii="Arial" w:hAnsi="Arial" w:cs="Arial"/>
          <w:sz w:val="22"/>
        </w:rPr>
        <w:t xml:space="preserve">NDIS </w:t>
      </w:r>
      <w:r w:rsidR="00DB7482">
        <w:rPr>
          <w:rFonts w:ascii="Arial" w:hAnsi="Arial" w:cs="Arial"/>
          <w:sz w:val="22"/>
        </w:rPr>
        <w:t>system to</w:t>
      </w:r>
      <w:r w:rsidR="00CF3E01">
        <w:rPr>
          <w:rFonts w:ascii="Arial" w:hAnsi="Arial" w:cs="Arial"/>
          <w:sz w:val="22"/>
        </w:rPr>
        <w:t xml:space="preserve"> become a true example of upholding the rights of people with disabilities. </w:t>
      </w:r>
    </w:p>
    <w:p w14:paraId="3321F146" w14:textId="77777777" w:rsidR="0091233F" w:rsidRDefault="0091233F" w:rsidP="00820C64">
      <w:pPr>
        <w:spacing w:line="276" w:lineRule="auto"/>
        <w:jc w:val="both"/>
        <w:rPr>
          <w:rFonts w:ascii="Arial" w:hAnsi="Arial" w:cs="Arial"/>
          <w:sz w:val="22"/>
        </w:rPr>
      </w:pPr>
    </w:p>
    <w:p w14:paraId="3831E176" w14:textId="77777777" w:rsidR="0091233F" w:rsidRDefault="00B510D4" w:rsidP="00820C64">
      <w:pPr>
        <w:spacing w:line="276" w:lineRule="auto"/>
        <w:jc w:val="both"/>
        <w:rPr>
          <w:rFonts w:ascii="Arial" w:hAnsi="Arial" w:cs="Arial"/>
          <w:sz w:val="22"/>
        </w:rPr>
      </w:pPr>
      <w:r>
        <w:rPr>
          <w:rFonts w:ascii="Arial" w:hAnsi="Arial" w:cs="Arial"/>
          <w:sz w:val="22"/>
        </w:rPr>
        <w:t>Yours sincerely,</w:t>
      </w:r>
    </w:p>
    <w:p w14:paraId="6CA33196" w14:textId="77777777" w:rsidR="00B510D4" w:rsidRDefault="00B510D4" w:rsidP="00820C64">
      <w:pPr>
        <w:spacing w:line="276" w:lineRule="auto"/>
        <w:jc w:val="both"/>
        <w:rPr>
          <w:rFonts w:ascii="Arial" w:hAnsi="Arial" w:cs="Arial"/>
          <w:sz w:val="22"/>
        </w:rPr>
      </w:pPr>
    </w:p>
    <w:p w14:paraId="4BB23530" w14:textId="77777777" w:rsidR="00B510D4" w:rsidRDefault="0045668E" w:rsidP="00820C64">
      <w:pPr>
        <w:spacing w:line="276" w:lineRule="auto"/>
        <w:jc w:val="both"/>
        <w:rPr>
          <w:rFonts w:ascii="Arial" w:hAnsi="Arial" w:cs="Arial"/>
          <w:sz w:val="22"/>
        </w:rPr>
      </w:pPr>
      <w:r w:rsidRPr="0045668E">
        <w:rPr>
          <w:rFonts w:ascii="Arial" w:hAnsi="Arial" w:cs="Arial"/>
          <w:noProof/>
          <w:sz w:val="22"/>
        </w:rPr>
        <w:drawing>
          <wp:inline distT="0" distB="0" distL="0" distR="0" wp14:anchorId="4C7E8C84" wp14:editId="2DE1874F">
            <wp:extent cx="1898015" cy="73469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015" cy="734695"/>
                    </a:xfrm>
                    <a:prstGeom prst="rect">
                      <a:avLst/>
                    </a:prstGeom>
                    <a:noFill/>
                    <a:ln>
                      <a:noFill/>
                    </a:ln>
                  </pic:spPr>
                </pic:pic>
              </a:graphicData>
            </a:graphic>
          </wp:inline>
        </w:drawing>
      </w:r>
    </w:p>
    <w:p w14:paraId="0EAF4948" w14:textId="77777777" w:rsidR="00B510D4" w:rsidRPr="00645A70" w:rsidRDefault="00B510D4" w:rsidP="00820C64">
      <w:pPr>
        <w:spacing w:line="276" w:lineRule="auto"/>
        <w:jc w:val="both"/>
        <w:rPr>
          <w:rFonts w:ascii="Arial" w:hAnsi="Arial" w:cs="Arial"/>
          <w:sz w:val="22"/>
        </w:rPr>
      </w:pPr>
    </w:p>
    <w:p w14:paraId="759B16A3" w14:textId="77777777" w:rsidR="00AD3303" w:rsidRPr="00645A70" w:rsidRDefault="00F92F50" w:rsidP="00820C64">
      <w:pPr>
        <w:spacing w:line="276" w:lineRule="auto"/>
        <w:jc w:val="both"/>
        <w:rPr>
          <w:rFonts w:ascii="Arial" w:hAnsi="Arial" w:cs="Arial"/>
          <w:sz w:val="22"/>
        </w:rPr>
      </w:pPr>
      <w:r w:rsidRPr="00645A70">
        <w:rPr>
          <w:rFonts w:ascii="Arial" w:hAnsi="Arial" w:cs="Arial"/>
          <w:sz w:val="22"/>
        </w:rPr>
        <w:t>Karryn Goode</w:t>
      </w:r>
    </w:p>
    <w:p w14:paraId="59C04FFE" w14:textId="77777777" w:rsidR="00AD3303" w:rsidRPr="00645A70" w:rsidRDefault="00F92F50" w:rsidP="00820C64">
      <w:pPr>
        <w:spacing w:line="276" w:lineRule="auto"/>
        <w:jc w:val="both"/>
        <w:rPr>
          <w:rFonts w:ascii="Arial" w:hAnsi="Arial" w:cs="Arial"/>
          <w:b/>
          <w:bCs/>
          <w:i/>
          <w:iCs/>
          <w:sz w:val="22"/>
        </w:rPr>
      </w:pPr>
      <w:r w:rsidRPr="00645A70">
        <w:rPr>
          <w:rFonts w:ascii="Arial" w:hAnsi="Arial" w:cs="Arial"/>
          <w:sz w:val="22"/>
        </w:rPr>
        <w:t>CEO</w:t>
      </w:r>
    </w:p>
    <w:p w14:paraId="41C9A8F4" w14:textId="77777777" w:rsidR="00AD3303" w:rsidRPr="00645A70" w:rsidRDefault="00AD3303" w:rsidP="00820C64">
      <w:pPr>
        <w:spacing w:line="276" w:lineRule="auto"/>
        <w:jc w:val="both"/>
        <w:rPr>
          <w:rFonts w:ascii="Arial" w:hAnsi="Arial" w:cs="Arial"/>
          <w:b/>
          <w:bCs/>
          <w:i/>
          <w:iCs/>
          <w:sz w:val="22"/>
        </w:rPr>
      </w:pPr>
      <w:r w:rsidRPr="00645A70">
        <w:rPr>
          <w:rFonts w:ascii="Arial" w:hAnsi="Arial" w:cs="Arial"/>
          <w:b/>
          <w:bCs/>
          <w:i/>
          <w:iCs/>
          <w:sz w:val="22"/>
        </w:rPr>
        <w:t>Rights Information and Advocacy Centre</w:t>
      </w:r>
    </w:p>
    <w:bookmarkEnd w:id="0"/>
    <w:p w14:paraId="70635EC5" w14:textId="77777777" w:rsidR="003938F6" w:rsidRPr="00BB7816" w:rsidRDefault="003938F6" w:rsidP="00820C64">
      <w:pPr>
        <w:rPr>
          <w:rFonts w:ascii="Century Gothic" w:hAnsi="Century Gothic"/>
          <w:sz w:val="13"/>
          <w:szCs w:val="13"/>
        </w:rPr>
      </w:pPr>
    </w:p>
    <w:sectPr w:rsidR="003938F6" w:rsidRPr="00BB7816" w:rsidSect="0043107F">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BD883" w14:textId="77777777" w:rsidR="008D4DFA" w:rsidRDefault="008D4DFA" w:rsidP="003107E5">
      <w:r>
        <w:separator/>
      </w:r>
    </w:p>
  </w:endnote>
  <w:endnote w:type="continuationSeparator" w:id="0">
    <w:p w14:paraId="1E9DE66D" w14:textId="77777777" w:rsidR="008D4DFA" w:rsidRDefault="008D4DFA" w:rsidP="0031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ndalus">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F59DB" w14:textId="77777777" w:rsidR="00674479" w:rsidRDefault="00674479">
    <w:pPr>
      <w:pStyle w:val="Footer"/>
    </w:pPr>
  </w:p>
  <w:p w14:paraId="6C46F4B5" w14:textId="77777777" w:rsidR="00674479" w:rsidRDefault="00674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6E519" w14:textId="77777777" w:rsidR="008D4DFA" w:rsidRDefault="008D4DFA" w:rsidP="003107E5">
      <w:r>
        <w:separator/>
      </w:r>
    </w:p>
  </w:footnote>
  <w:footnote w:type="continuationSeparator" w:id="0">
    <w:p w14:paraId="62F9EBD0" w14:textId="77777777" w:rsidR="008D4DFA" w:rsidRDefault="008D4DFA" w:rsidP="00310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0CD"/>
    <w:multiLevelType w:val="hybridMultilevel"/>
    <w:tmpl w:val="6A2819D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F6601E3"/>
    <w:multiLevelType w:val="hybridMultilevel"/>
    <w:tmpl w:val="45DEB4B0"/>
    <w:lvl w:ilvl="0" w:tplc="0C09000B">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12655554"/>
    <w:multiLevelType w:val="hybridMultilevel"/>
    <w:tmpl w:val="9646A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0B4CF2"/>
    <w:multiLevelType w:val="hybridMultilevel"/>
    <w:tmpl w:val="2EEA3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2E66C1"/>
    <w:multiLevelType w:val="hybridMultilevel"/>
    <w:tmpl w:val="984894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7BA7B5E"/>
    <w:multiLevelType w:val="hybridMultilevel"/>
    <w:tmpl w:val="31341D3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C860D0"/>
    <w:multiLevelType w:val="hybridMultilevel"/>
    <w:tmpl w:val="C31ED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36620A"/>
    <w:multiLevelType w:val="hybridMultilevel"/>
    <w:tmpl w:val="A8206A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14F010E"/>
    <w:multiLevelType w:val="hybridMultilevel"/>
    <w:tmpl w:val="2384C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3036CD"/>
    <w:multiLevelType w:val="hybridMultilevel"/>
    <w:tmpl w:val="296EC8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84E00F0"/>
    <w:multiLevelType w:val="hybridMultilevel"/>
    <w:tmpl w:val="50262C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C67B3B"/>
    <w:multiLevelType w:val="hybridMultilevel"/>
    <w:tmpl w:val="95DEE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4110C5"/>
    <w:multiLevelType w:val="hybridMultilevel"/>
    <w:tmpl w:val="62B8B0A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5F1931"/>
    <w:multiLevelType w:val="hybridMultilevel"/>
    <w:tmpl w:val="5A5A9C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0710DC5"/>
    <w:multiLevelType w:val="hybridMultilevel"/>
    <w:tmpl w:val="D29C47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692B1B"/>
    <w:multiLevelType w:val="hybridMultilevel"/>
    <w:tmpl w:val="CF00DD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4F30CD7"/>
    <w:multiLevelType w:val="hybridMultilevel"/>
    <w:tmpl w:val="6A580A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56F23EB"/>
    <w:multiLevelType w:val="hybridMultilevel"/>
    <w:tmpl w:val="76448ABC"/>
    <w:lvl w:ilvl="0" w:tplc="AFCE23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3C09BB"/>
    <w:multiLevelType w:val="hybridMultilevel"/>
    <w:tmpl w:val="5C5CC2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675549"/>
    <w:multiLevelType w:val="hybridMultilevel"/>
    <w:tmpl w:val="EF8A2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E71070"/>
    <w:multiLevelType w:val="hybridMultilevel"/>
    <w:tmpl w:val="9094F12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40C9316F"/>
    <w:multiLevelType w:val="hybridMultilevel"/>
    <w:tmpl w:val="52A86B8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4A525F2"/>
    <w:multiLevelType w:val="hybridMultilevel"/>
    <w:tmpl w:val="BF025906"/>
    <w:lvl w:ilvl="0" w:tplc="0C09000B">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45CF6A3B"/>
    <w:multiLevelType w:val="hybridMultilevel"/>
    <w:tmpl w:val="229C0E86"/>
    <w:lvl w:ilvl="0" w:tplc="3F10DCAA">
      <w:start w:val="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CD642F"/>
    <w:multiLevelType w:val="hybridMultilevel"/>
    <w:tmpl w:val="3F0CF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FB4DE7"/>
    <w:multiLevelType w:val="hybridMultilevel"/>
    <w:tmpl w:val="7288473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2B37C5"/>
    <w:multiLevelType w:val="hybridMultilevel"/>
    <w:tmpl w:val="77AA4D2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BEF4CF5"/>
    <w:multiLevelType w:val="hybridMultilevel"/>
    <w:tmpl w:val="3556B43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29D22EC"/>
    <w:multiLevelType w:val="hybridMultilevel"/>
    <w:tmpl w:val="7288473C"/>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6B4257"/>
    <w:multiLevelType w:val="hybridMultilevel"/>
    <w:tmpl w:val="0C8EF67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272843"/>
    <w:multiLevelType w:val="hybridMultilevel"/>
    <w:tmpl w:val="BB567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B40AF6"/>
    <w:multiLevelType w:val="hybridMultilevel"/>
    <w:tmpl w:val="B8CCDD8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5A3535"/>
    <w:multiLevelType w:val="hybridMultilevel"/>
    <w:tmpl w:val="FEF45F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A103826"/>
    <w:multiLevelType w:val="hybridMultilevel"/>
    <w:tmpl w:val="9F90E4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C251460"/>
    <w:multiLevelType w:val="hybridMultilevel"/>
    <w:tmpl w:val="B824EB90"/>
    <w:lvl w:ilvl="0" w:tplc="0C09000B">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6CB359F4"/>
    <w:multiLevelType w:val="hybridMultilevel"/>
    <w:tmpl w:val="5C5CC2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3F96E6A"/>
    <w:multiLevelType w:val="hybridMultilevel"/>
    <w:tmpl w:val="694AA754"/>
    <w:lvl w:ilvl="0" w:tplc="0C09000B">
      <w:start w:val="1"/>
      <w:numFmt w:val="bullet"/>
      <w:lvlText w:val=""/>
      <w:lvlJc w:val="left"/>
      <w:pPr>
        <w:ind w:left="216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15:restartNumberingAfterBreak="0">
    <w:nsid w:val="74E2632B"/>
    <w:multiLevelType w:val="hybridMultilevel"/>
    <w:tmpl w:val="625002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4F824F3"/>
    <w:multiLevelType w:val="hybridMultilevel"/>
    <w:tmpl w:val="54BACF36"/>
    <w:lvl w:ilvl="0" w:tplc="96FE051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5D4242"/>
    <w:multiLevelType w:val="hybridMultilevel"/>
    <w:tmpl w:val="605AB4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81C0D32"/>
    <w:multiLevelType w:val="hybridMultilevel"/>
    <w:tmpl w:val="AD123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DF4F89"/>
    <w:multiLevelType w:val="hybridMultilevel"/>
    <w:tmpl w:val="F0FC85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B721D55"/>
    <w:multiLevelType w:val="hybridMultilevel"/>
    <w:tmpl w:val="D7022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5"/>
  </w:num>
  <w:num w:numId="11">
    <w:abstractNumId w:val="10"/>
  </w:num>
  <w:num w:numId="12">
    <w:abstractNumId w:val="18"/>
  </w:num>
  <w:num w:numId="13">
    <w:abstractNumId w:val="17"/>
  </w:num>
  <w:num w:numId="14">
    <w:abstractNumId w:val="0"/>
  </w:num>
  <w:num w:numId="15">
    <w:abstractNumId w:val="1"/>
  </w:num>
  <w:num w:numId="16">
    <w:abstractNumId w:val="16"/>
  </w:num>
  <w:num w:numId="17">
    <w:abstractNumId w:val="38"/>
  </w:num>
  <w:num w:numId="18">
    <w:abstractNumId w:val="15"/>
  </w:num>
  <w:num w:numId="19">
    <w:abstractNumId w:val="31"/>
  </w:num>
  <w:num w:numId="20">
    <w:abstractNumId w:val="28"/>
  </w:num>
  <w:num w:numId="21">
    <w:abstractNumId w:val="21"/>
  </w:num>
  <w:num w:numId="22">
    <w:abstractNumId w:val="39"/>
  </w:num>
  <w:num w:numId="23">
    <w:abstractNumId w:val="33"/>
  </w:num>
  <w:num w:numId="24">
    <w:abstractNumId w:val="41"/>
  </w:num>
  <w:num w:numId="25">
    <w:abstractNumId w:val="4"/>
  </w:num>
  <w:num w:numId="26">
    <w:abstractNumId w:val="26"/>
  </w:num>
  <w:num w:numId="27">
    <w:abstractNumId w:val="27"/>
  </w:num>
  <w:num w:numId="28">
    <w:abstractNumId w:val="13"/>
  </w:num>
  <w:num w:numId="29">
    <w:abstractNumId w:val="37"/>
  </w:num>
  <w:num w:numId="30">
    <w:abstractNumId w:val="32"/>
  </w:num>
  <w:num w:numId="31">
    <w:abstractNumId w:val="29"/>
  </w:num>
  <w:num w:numId="32">
    <w:abstractNumId w:val="12"/>
  </w:num>
  <w:num w:numId="33">
    <w:abstractNumId w:val="8"/>
  </w:num>
  <w:num w:numId="34">
    <w:abstractNumId w:val="14"/>
  </w:num>
  <w:num w:numId="35">
    <w:abstractNumId w:val="40"/>
  </w:num>
  <w:num w:numId="36">
    <w:abstractNumId w:val="25"/>
  </w:num>
  <w:num w:numId="37">
    <w:abstractNumId w:val="30"/>
  </w:num>
  <w:num w:numId="38">
    <w:abstractNumId w:val="42"/>
  </w:num>
  <w:num w:numId="39">
    <w:abstractNumId w:val="6"/>
  </w:num>
  <w:num w:numId="40">
    <w:abstractNumId w:val="2"/>
  </w:num>
  <w:num w:numId="41">
    <w:abstractNumId w:val="24"/>
  </w:num>
  <w:num w:numId="42">
    <w:abstractNumId w:val="9"/>
  </w:num>
  <w:num w:numId="43">
    <w:abstractNumId w:val="11"/>
  </w:num>
  <w:num w:numId="44">
    <w:abstractNumId w:val="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E6"/>
    <w:rsid w:val="00000391"/>
    <w:rsid w:val="0000563B"/>
    <w:rsid w:val="00007080"/>
    <w:rsid w:val="00011AF0"/>
    <w:rsid w:val="00013398"/>
    <w:rsid w:val="000141C7"/>
    <w:rsid w:val="00017C96"/>
    <w:rsid w:val="00020F7B"/>
    <w:rsid w:val="000212BC"/>
    <w:rsid w:val="0004063C"/>
    <w:rsid w:val="0005171C"/>
    <w:rsid w:val="00064298"/>
    <w:rsid w:val="00067551"/>
    <w:rsid w:val="00077DED"/>
    <w:rsid w:val="000837EA"/>
    <w:rsid w:val="000A09A0"/>
    <w:rsid w:val="000B368A"/>
    <w:rsid w:val="000B4910"/>
    <w:rsid w:val="000C063B"/>
    <w:rsid w:val="000C4AC0"/>
    <w:rsid w:val="000D1062"/>
    <w:rsid w:val="000D23FE"/>
    <w:rsid w:val="000F38E6"/>
    <w:rsid w:val="000F4511"/>
    <w:rsid w:val="000F57EA"/>
    <w:rsid w:val="000F6CB4"/>
    <w:rsid w:val="001109E5"/>
    <w:rsid w:val="001115D6"/>
    <w:rsid w:val="001248E7"/>
    <w:rsid w:val="0013483A"/>
    <w:rsid w:val="00134CD8"/>
    <w:rsid w:val="001511F5"/>
    <w:rsid w:val="00163989"/>
    <w:rsid w:val="00164101"/>
    <w:rsid w:val="001745E0"/>
    <w:rsid w:val="00190CD0"/>
    <w:rsid w:val="0019456D"/>
    <w:rsid w:val="00195D93"/>
    <w:rsid w:val="00196231"/>
    <w:rsid w:val="0019659B"/>
    <w:rsid w:val="001A5AED"/>
    <w:rsid w:val="001A62DE"/>
    <w:rsid w:val="001B42F9"/>
    <w:rsid w:val="001C7166"/>
    <w:rsid w:val="001C79C1"/>
    <w:rsid w:val="001D01DE"/>
    <w:rsid w:val="002042B2"/>
    <w:rsid w:val="00210621"/>
    <w:rsid w:val="00213A6C"/>
    <w:rsid w:val="00216F21"/>
    <w:rsid w:val="002271CA"/>
    <w:rsid w:val="002326D4"/>
    <w:rsid w:val="00240EF8"/>
    <w:rsid w:val="00241BAF"/>
    <w:rsid w:val="00251CB7"/>
    <w:rsid w:val="002529DD"/>
    <w:rsid w:val="00256351"/>
    <w:rsid w:val="00256C3C"/>
    <w:rsid w:val="00256F1C"/>
    <w:rsid w:val="00265FE6"/>
    <w:rsid w:val="002779A5"/>
    <w:rsid w:val="00281013"/>
    <w:rsid w:val="002821C1"/>
    <w:rsid w:val="002854E8"/>
    <w:rsid w:val="00285BE4"/>
    <w:rsid w:val="00292326"/>
    <w:rsid w:val="002A011D"/>
    <w:rsid w:val="002A2BFE"/>
    <w:rsid w:val="002A321F"/>
    <w:rsid w:val="002B258E"/>
    <w:rsid w:val="002B6D2F"/>
    <w:rsid w:val="002C1BDA"/>
    <w:rsid w:val="002C20E4"/>
    <w:rsid w:val="002C39E6"/>
    <w:rsid w:val="002D01DE"/>
    <w:rsid w:val="002D6A7A"/>
    <w:rsid w:val="002D7E65"/>
    <w:rsid w:val="002E400B"/>
    <w:rsid w:val="002E4293"/>
    <w:rsid w:val="002F499D"/>
    <w:rsid w:val="003107E5"/>
    <w:rsid w:val="003203C4"/>
    <w:rsid w:val="0032241B"/>
    <w:rsid w:val="00322C58"/>
    <w:rsid w:val="003341D5"/>
    <w:rsid w:val="00352B4B"/>
    <w:rsid w:val="0035622A"/>
    <w:rsid w:val="00357DA1"/>
    <w:rsid w:val="003628B3"/>
    <w:rsid w:val="00362CDC"/>
    <w:rsid w:val="00365198"/>
    <w:rsid w:val="00384A45"/>
    <w:rsid w:val="00385B18"/>
    <w:rsid w:val="00385DEC"/>
    <w:rsid w:val="00391A35"/>
    <w:rsid w:val="003938F6"/>
    <w:rsid w:val="003A1E5F"/>
    <w:rsid w:val="003A2022"/>
    <w:rsid w:val="003C21A4"/>
    <w:rsid w:val="003C21E5"/>
    <w:rsid w:val="003D05AB"/>
    <w:rsid w:val="00403311"/>
    <w:rsid w:val="0040684B"/>
    <w:rsid w:val="00411DF3"/>
    <w:rsid w:val="00413A2E"/>
    <w:rsid w:val="004174DE"/>
    <w:rsid w:val="004202E0"/>
    <w:rsid w:val="004204BE"/>
    <w:rsid w:val="004226A7"/>
    <w:rsid w:val="0043107F"/>
    <w:rsid w:val="004326D6"/>
    <w:rsid w:val="00433E0E"/>
    <w:rsid w:val="00456440"/>
    <w:rsid w:val="0045668E"/>
    <w:rsid w:val="0046098A"/>
    <w:rsid w:val="00463731"/>
    <w:rsid w:val="004644F2"/>
    <w:rsid w:val="00473BBA"/>
    <w:rsid w:val="004756BB"/>
    <w:rsid w:val="004770DA"/>
    <w:rsid w:val="0048016F"/>
    <w:rsid w:val="00491AE7"/>
    <w:rsid w:val="0049305F"/>
    <w:rsid w:val="004958B7"/>
    <w:rsid w:val="004A0929"/>
    <w:rsid w:val="004A6EF2"/>
    <w:rsid w:val="004B50D7"/>
    <w:rsid w:val="004C74AA"/>
    <w:rsid w:val="004D383A"/>
    <w:rsid w:val="004D63D2"/>
    <w:rsid w:val="004F20E1"/>
    <w:rsid w:val="004F35F7"/>
    <w:rsid w:val="0050045E"/>
    <w:rsid w:val="00504F5B"/>
    <w:rsid w:val="00505F0C"/>
    <w:rsid w:val="005062FA"/>
    <w:rsid w:val="00513012"/>
    <w:rsid w:val="005206CD"/>
    <w:rsid w:val="00520A7B"/>
    <w:rsid w:val="00527927"/>
    <w:rsid w:val="00541415"/>
    <w:rsid w:val="00544233"/>
    <w:rsid w:val="00550F05"/>
    <w:rsid w:val="00572935"/>
    <w:rsid w:val="00572F72"/>
    <w:rsid w:val="00591BEB"/>
    <w:rsid w:val="00597F58"/>
    <w:rsid w:val="005B1727"/>
    <w:rsid w:val="005C0547"/>
    <w:rsid w:val="005C1CC3"/>
    <w:rsid w:val="005C66D2"/>
    <w:rsid w:val="005C79E2"/>
    <w:rsid w:val="005D056A"/>
    <w:rsid w:val="005D4ABA"/>
    <w:rsid w:val="005D7851"/>
    <w:rsid w:val="005E3AB1"/>
    <w:rsid w:val="005E41C6"/>
    <w:rsid w:val="005E533F"/>
    <w:rsid w:val="005F5AFB"/>
    <w:rsid w:val="006008E8"/>
    <w:rsid w:val="006045B8"/>
    <w:rsid w:val="00612206"/>
    <w:rsid w:val="00613339"/>
    <w:rsid w:val="00614F7F"/>
    <w:rsid w:val="00615AEF"/>
    <w:rsid w:val="00620400"/>
    <w:rsid w:val="006222F2"/>
    <w:rsid w:val="00622E04"/>
    <w:rsid w:val="0063135F"/>
    <w:rsid w:val="00635F33"/>
    <w:rsid w:val="006407AD"/>
    <w:rsid w:val="006407FA"/>
    <w:rsid w:val="00641CD2"/>
    <w:rsid w:val="00645A70"/>
    <w:rsid w:val="00651DE5"/>
    <w:rsid w:val="0065677D"/>
    <w:rsid w:val="00661D2C"/>
    <w:rsid w:val="0067359F"/>
    <w:rsid w:val="00674479"/>
    <w:rsid w:val="00677610"/>
    <w:rsid w:val="006818E6"/>
    <w:rsid w:val="00696F5A"/>
    <w:rsid w:val="0069764E"/>
    <w:rsid w:val="006A07C2"/>
    <w:rsid w:val="006A2DC7"/>
    <w:rsid w:val="006A76C0"/>
    <w:rsid w:val="006B204C"/>
    <w:rsid w:val="006B26B8"/>
    <w:rsid w:val="006B2F9F"/>
    <w:rsid w:val="006C555D"/>
    <w:rsid w:val="006C7CED"/>
    <w:rsid w:val="006D0B5A"/>
    <w:rsid w:val="006E4F12"/>
    <w:rsid w:val="006E6DE0"/>
    <w:rsid w:val="006E7104"/>
    <w:rsid w:val="006F3239"/>
    <w:rsid w:val="00702102"/>
    <w:rsid w:val="00717420"/>
    <w:rsid w:val="007223B8"/>
    <w:rsid w:val="007251B2"/>
    <w:rsid w:val="00731B15"/>
    <w:rsid w:val="00765121"/>
    <w:rsid w:val="007702AD"/>
    <w:rsid w:val="0077117F"/>
    <w:rsid w:val="007765C2"/>
    <w:rsid w:val="00782382"/>
    <w:rsid w:val="007919FC"/>
    <w:rsid w:val="0079758D"/>
    <w:rsid w:val="007A0C9A"/>
    <w:rsid w:val="007B2E93"/>
    <w:rsid w:val="007B320D"/>
    <w:rsid w:val="007B32E0"/>
    <w:rsid w:val="007C44B5"/>
    <w:rsid w:val="007D04C2"/>
    <w:rsid w:val="007D63FD"/>
    <w:rsid w:val="007E34D0"/>
    <w:rsid w:val="007E526B"/>
    <w:rsid w:val="00820C64"/>
    <w:rsid w:val="00820D93"/>
    <w:rsid w:val="00836788"/>
    <w:rsid w:val="00837EAC"/>
    <w:rsid w:val="008404B9"/>
    <w:rsid w:val="00840867"/>
    <w:rsid w:val="008470CC"/>
    <w:rsid w:val="00855B03"/>
    <w:rsid w:val="00873FBE"/>
    <w:rsid w:val="008835ED"/>
    <w:rsid w:val="008837A1"/>
    <w:rsid w:val="00892BEC"/>
    <w:rsid w:val="008B14CF"/>
    <w:rsid w:val="008B47B4"/>
    <w:rsid w:val="008C46EE"/>
    <w:rsid w:val="008D0CAA"/>
    <w:rsid w:val="008D318F"/>
    <w:rsid w:val="008D31B1"/>
    <w:rsid w:val="008D4DFA"/>
    <w:rsid w:val="008D5A55"/>
    <w:rsid w:val="008F569E"/>
    <w:rsid w:val="0091233F"/>
    <w:rsid w:val="00917B1F"/>
    <w:rsid w:val="009269C6"/>
    <w:rsid w:val="00927B34"/>
    <w:rsid w:val="00932432"/>
    <w:rsid w:val="00954356"/>
    <w:rsid w:val="00965D5E"/>
    <w:rsid w:val="00973540"/>
    <w:rsid w:val="00984CDA"/>
    <w:rsid w:val="009B2A1B"/>
    <w:rsid w:val="009C078A"/>
    <w:rsid w:val="009C1C38"/>
    <w:rsid w:val="009C5AA5"/>
    <w:rsid w:val="009D07A4"/>
    <w:rsid w:val="009E4762"/>
    <w:rsid w:val="009F6B27"/>
    <w:rsid w:val="00A01C97"/>
    <w:rsid w:val="00A14201"/>
    <w:rsid w:val="00A321D5"/>
    <w:rsid w:val="00A40561"/>
    <w:rsid w:val="00A43C3F"/>
    <w:rsid w:val="00A5642C"/>
    <w:rsid w:val="00A56C4B"/>
    <w:rsid w:val="00A60044"/>
    <w:rsid w:val="00A61108"/>
    <w:rsid w:val="00A61923"/>
    <w:rsid w:val="00A67377"/>
    <w:rsid w:val="00A84875"/>
    <w:rsid w:val="00A85345"/>
    <w:rsid w:val="00A86BFD"/>
    <w:rsid w:val="00AC052A"/>
    <w:rsid w:val="00AC41F9"/>
    <w:rsid w:val="00AC61C7"/>
    <w:rsid w:val="00AD29AA"/>
    <w:rsid w:val="00AD3303"/>
    <w:rsid w:val="00AD4917"/>
    <w:rsid w:val="00AE6CB2"/>
    <w:rsid w:val="00AF08BA"/>
    <w:rsid w:val="00B02364"/>
    <w:rsid w:val="00B0756B"/>
    <w:rsid w:val="00B12EC3"/>
    <w:rsid w:val="00B3334F"/>
    <w:rsid w:val="00B351FA"/>
    <w:rsid w:val="00B402CB"/>
    <w:rsid w:val="00B441F3"/>
    <w:rsid w:val="00B510D4"/>
    <w:rsid w:val="00B54BB8"/>
    <w:rsid w:val="00B62464"/>
    <w:rsid w:val="00B65F3D"/>
    <w:rsid w:val="00B71C76"/>
    <w:rsid w:val="00B75899"/>
    <w:rsid w:val="00B77B73"/>
    <w:rsid w:val="00B813E2"/>
    <w:rsid w:val="00B81F51"/>
    <w:rsid w:val="00B86164"/>
    <w:rsid w:val="00B86E9E"/>
    <w:rsid w:val="00BB5286"/>
    <w:rsid w:val="00BB7816"/>
    <w:rsid w:val="00BE61A0"/>
    <w:rsid w:val="00BF046A"/>
    <w:rsid w:val="00C003D6"/>
    <w:rsid w:val="00C03805"/>
    <w:rsid w:val="00C04662"/>
    <w:rsid w:val="00C06910"/>
    <w:rsid w:val="00C42983"/>
    <w:rsid w:val="00C4415D"/>
    <w:rsid w:val="00C455C5"/>
    <w:rsid w:val="00C5651A"/>
    <w:rsid w:val="00C640C4"/>
    <w:rsid w:val="00C657E4"/>
    <w:rsid w:val="00C72BEA"/>
    <w:rsid w:val="00C7610D"/>
    <w:rsid w:val="00C81A5F"/>
    <w:rsid w:val="00C92ECA"/>
    <w:rsid w:val="00C97672"/>
    <w:rsid w:val="00C976DD"/>
    <w:rsid w:val="00C97D06"/>
    <w:rsid w:val="00CA046C"/>
    <w:rsid w:val="00CA1ECE"/>
    <w:rsid w:val="00CB50E7"/>
    <w:rsid w:val="00CB5D4F"/>
    <w:rsid w:val="00CF0A53"/>
    <w:rsid w:val="00CF3E01"/>
    <w:rsid w:val="00CF5541"/>
    <w:rsid w:val="00D021B2"/>
    <w:rsid w:val="00D04F67"/>
    <w:rsid w:val="00D20AE4"/>
    <w:rsid w:val="00D44EBD"/>
    <w:rsid w:val="00D474CE"/>
    <w:rsid w:val="00D53D17"/>
    <w:rsid w:val="00D71E35"/>
    <w:rsid w:val="00D7232B"/>
    <w:rsid w:val="00D7433E"/>
    <w:rsid w:val="00D770E1"/>
    <w:rsid w:val="00D9291F"/>
    <w:rsid w:val="00D93F2C"/>
    <w:rsid w:val="00DA0AB3"/>
    <w:rsid w:val="00DA18BB"/>
    <w:rsid w:val="00DA21CA"/>
    <w:rsid w:val="00DA4F44"/>
    <w:rsid w:val="00DB241D"/>
    <w:rsid w:val="00DB7482"/>
    <w:rsid w:val="00DC2EBA"/>
    <w:rsid w:val="00DC7A08"/>
    <w:rsid w:val="00DD75DE"/>
    <w:rsid w:val="00DD7C95"/>
    <w:rsid w:val="00DD7D89"/>
    <w:rsid w:val="00DE1902"/>
    <w:rsid w:val="00DE1BDA"/>
    <w:rsid w:val="00DE69AB"/>
    <w:rsid w:val="00E0128F"/>
    <w:rsid w:val="00E272B6"/>
    <w:rsid w:val="00E5645F"/>
    <w:rsid w:val="00E61A0D"/>
    <w:rsid w:val="00E66969"/>
    <w:rsid w:val="00E73671"/>
    <w:rsid w:val="00E759C0"/>
    <w:rsid w:val="00E75BFC"/>
    <w:rsid w:val="00E8027C"/>
    <w:rsid w:val="00E81140"/>
    <w:rsid w:val="00E81AE6"/>
    <w:rsid w:val="00E94DA0"/>
    <w:rsid w:val="00EB1D3E"/>
    <w:rsid w:val="00EC24A1"/>
    <w:rsid w:val="00EC3DC2"/>
    <w:rsid w:val="00EC4E09"/>
    <w:rsid w:val="00EC7836"/>
    <w:rsid w:val="00ED2ACB"/>
    <w:rsid w:val="00ED6083"/>
    <w:rsid w:val="00ED77E7"/>
    <w:rsid w:val="00EE1CE6"/>
    <w:rsid w:val="00EE2F54"/>
    <w:rsid w:val="00EE3EC5"/>
    <w:rsid w:val="00EE6391"/>
    <w:rsid w:val="00EF1628"/>
    <w:rsid w:val="00F13763"/>
    <w:rsid w:val="00F159E1"/>
    <w:rsid w:val="00F32324"/>
    <w:rsid w:val="00F4012A"/>
    <w:rsid w:val="00F40179"/>
    <w:rsid w:val="00F549FC"/>
    <w:rsid w:val="00F60C5D"/>
    <w:rsid w:val="00F65440"/>
    <w:rsid w:val="00F83380"/>
    <w:rsid w:val="00F83593"/>
    <w:rsid w:val="00F906C2"/>
    <w:rsid w:val="00F92F50"/>
    <w:rsid w:val="00F9337A"/>
    <w:rsid w:val="00FA3BC5"/>
    <w:rsid w:val="00FB3D1D"/>
    <w:rsid w:val="00FC10AE"/>
    <w:rsid w:val="00FC3824"/>
    <w:rsid w:val="00FC4194"/>
    <w:rsid w:val="00FC50D6"/>
    <w:rsid w:val="00FC719D"/>
    <w:rsid w:val="00FD1724"/>
    <w:rsid w:val="00FE075A"/>
    <w:rsid w:val="00FE7442"/>
    <w:rsid w:val="00FF4B6C"/>
    <w:rsid w:val="00FF68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2E762F"/>
  <w15:docId w15:val="{5B14B5AC-0BF1-4BB1-8A03-ED7D6CDC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7672"/>
    <w:rPr>
      <w:color w:val="0000FF"/>
      <w:u w:val="single"/>
    </w:rPr>
  </w:style>
  <w:style w:type="paragraph" w:styleId="Header">
    <w:name w:val="header"/>
    <w:basedOn w:val="Normal"/>
    <w:link w:val="HeaderChar"/>
    <w:uiPriority w:val="99"/>
    <w:unhideWhenUsed/>
    <w:rsid w:val="003107E5"/>
    <w:pPr>
      <w:tabs>
        <w:tab w:val="center" w:pos="4680"/>
        <w:tab w:val="right" w:pos="9360"/>
      </w:tabs>
    </w:pPr>
  </w:style>
  <w:style w:type="character" w:customStyle="1" w:styleId="HeaderChar">
    <w:name w:val="Header Char"/>
    <w:link w:val="Header"/>
    <w:uiPriority w:val="99"/>
    <w:rsid w:val="003107E5"/>
    <w:rPr>
      <w:sz w:val="24"/>
      <w:szCs w:val="24"/>
      <w:lang w:val="en-AU" w:eastAsia="en-AU"/>
    </w:rPr>
  </w:style>
  <w:style w:type="paragraph" w:styleId="Footer">
    <w:name w:val="footer"/>
    <w:basedOn w:val="Normal"/>
    <w:link w:val="FooterChar"/>
    <w:uiPriority w:val="99"/>
    <w:unhideWhenUsed/>
    <w:rsid w:val="003107E5"/>
    <w:pPr>
      <w:tabs>
        <w:tab w:val="center" w:pos="4680"/>
        <w:tab w:val="right" w:pos="9360"/>
      </w:tabs>
    </w:pPr>
  </w:style>
  <w:style w:type="character" w:customStyle="1" w:styleId="FooterChar">
    <w:name w:val="Footer Char"/>
    <w:link w:val="Footer"/>
    <w:uiPriority w:val="99"/>
    <w:rsid w:val="003107E5"/>
    <w:rPr>
      <w:sz w:val="24"/>
      <w:szCs w:val="24"/>
      <w:lang w:val="en-AU" w:eastAsia="en-AU"/>
    </w:rPr>
  </w:style>
  <w:style w:type="character" w:customStyle="1" w:styleId="User">
    <w:name w:val="User"/>
    <w:semiHidden/>
    <w:rsid w:val="00B75899"/>
    <w:rPr>
      <w:rFonts w:ascii="Andalus" w:hAnsi="Andalus" w:cs="Andalus"/>
      <w:b w:val="0"/>
      <w:bCs w:val="0"/>
      <w:i w:val="0"/>
      <w:iCs w:val="0"/>
      <w:strike w:val="0"/>
      <w:color w:val="000000"/>
      <w:sz w:val="28"/>
      <w:szCs w:val="28"/>
      <w:u w:val="none"/>
    </w:rPr>
  </w:style>
  <w:style w:type="paragraph" w:styleId="BalloonText">
    <w:name w:val="Balloon Text"/>
    <w:basedOn w:val="Normal"/>
    <w:link w:val="BalloonTextChar"/>
    <w:uiPriority w:val="99"/>
    <w:semiHidden/>
    <w:unhideWhenUsed/>
    <w:rsid w:val="00365198"/>
    <w:rPr>
      <w:rFonts w:ascii="Tahoma" w:hAnsi="Tahoma" w:cs="Tahoma"/>
      <w:sz w:val="16"/>
      <w:szCs w:val="16"/>
    </w:rPr>
  </w:style>
  <w:style w:type="character" w:customStyle="1" w:styleId="BalloonTextChar">
    <w:name w:val="Balloon Text Char"/>
    <w:link w:val="BalloonText"/>
    <w:uiPriority w:val="99"/>
    <w:semiHidden/>
    <w:rsid w:val="00365198"/>
    <w:rPr>
      <w:rFonts w:ascii="Tahoma" w:hAnsi="Tahoma" w:cs="Tahoma"/>
      <w:sz w:val="16"/>
      <w:szCs w:val="16"/>
    </w:rPr>
  </w:style>
  <w:style w:type="paragraph" w:styleId="ListParagraph">
    <w:name w:val="List Paragraph"/>
    <w:basedOn w:val="Normal"/>
    <w:uiPriority w:val="34"/>
    <w:qFormat/>
    <w:rsid w:val="008D318F"/>
    <w:pPr>
      <w:spacing w:after="200" w:line="276" w:lineRule="auto"/>
      <w:ind w:left="720"/>
      <w:contextualSpacing/>
    </w:pPr>
    <w:rPr>
      <w:rFonts w:ascii="Calibri" w:eastAsia="Calibri" w:hAnsi="Calibri"/>
      <w:sz w:val="22"/>
      <w:szCs w:val="22"/>
      <w:lang w:eastAsia="en-US"/>
    </w:rPr>
  </w:style>
  <w:style w:type="paragraph" w:styleId="BodyText2">
    <w:name w:val="Body Text 2"/>
    <w:basedOn w:val="Normal"/>
    <w:link w:val="BodyText2Char"/>
    <w:rsid w:val="00BB7816"/>
    <w:pPr>
      <w:jc w:val="both"/>
    </w:pPr>
    <w:rPr>
      <w:rFonts w:ascii="Arial" w:hAnsi="Arial"/>
      <w:szCs w:val="20"/>
      <w:lang w:eastAsia="en-US"/>
    </w:rPr>
  </w:style>
  <w:style w:type="character" w:customStyle="1" w:styleId="BodyText2Char">
    <w:name w:val="Body Text 2 Char"/>
    <w:basedOn w:val="DefaultParagraphFont"/>
    <w:link w:val="BodyText2"/>
    <w:rsid w:val="00BB7816"/>
    <w:rPr>
      <w:rFonts w:ascii="Arial" w:hAnsi="Arial"/>
      <w:sz w:val="24"/>
      <w:lang w:eastAsia="en-US"/>
    </w:rPr>
  </w:style>
  <w:style w:type="character" w:styleId="CommentReference">
    <w:name w:val="annotation reference"/>
    <w:basedOn w:val="DefaultParagraphFont"/>
    <w:uiPriority w:val="99"/>
    <w:semiHidden/>
    <w:unhideWhenUsed/>
    <w:rsid w:val="009F6B27"/>
    <w:rPr>
      <w:sz w:val="16"/>
      <w:szCs w:val="16"/>
    </w:rPr>
  </w:style>
  <w:style w:type="paragraph" w:styleId="CommentText">
    <w:name w:val="annotation text"/>
    <w:basedOn w:val="Normal"/>
    <w:link w:val="CommentTextChar"/>
    <w:uiPriority w:val="99"/>
    <w:semiHidden/>
    <w:unhideWhenUsed/>
    <w:rsid w:val="009F6B27"/>
    <w:rPr>
      <w:sz w:val="20"/>
      <w:szCs w:val="20"/>
    </w:rPr>
  </w:style>
  <w:style w:type="character" w:customStyle="1" w:styleId="CommentTextChar">
    <w:name w:val="Comment Text Char"/>
    <w:basedOn w:val="DefaultParagraphFont"/>
    <w:link w:val="CommentText"/>
    <w:uiPriority w:val="99"/>
    <w:semiHidden/>
    <w:rsid w:val="009F6B27"/>
  </w:style>
  <w:style w:type="paragraph" w:styleId="CommentSubject">
    <w:name w:val="annotation subject"/>
    <w:basedOn w:val="CommentText"/>
    <w:next w:val="CommentText"/>
    <w:link w:val="CommentSubjectChar"/>
    <w:uiPriority w:val="99"/>
    <w:semiHidden/>
    <w:unhideWhenUsed/>
    <w:rsid w:val="009F6B27"/>
    <w:rPr>
      <w:b/>
      <w:bCs/>
    </w:rPr>
  </w:style>
  <w:style w:type="character" w:customStyle="1" w:styleId="CommentSubjectChar">
    <w:name w:val="Comment Subject Char"/>
    <w:basedOn w:val="CommentTextChar"/>
    <w:link w:val="CommentSubject"/>
    <w:uiPriority w:val="99"/>
    <w:semiHidden/>
    <w:rsid w:val="009F6B27"/>
    <w:rPr>
      <w:b/>
      <w:bCs/>
    </w:rPr>
  </w:style>
  <w:style w:type="paragraph" w:styleId="Revision">
    <w:name w:val="Revision"/>
    <w:hidden/>
    <w:uiPriority w:val="99"/>
    <w:semiHidden/>
    <w:rsid w:val="004033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455812">
      <w:bodyDiv w:val="1"/>
      <w:marLeft w:val="0"/>
      <w:marRight w:val="0"/>
      <w:marTop w:val="0"/>
      <w:marBottom w:val="0"/>
      <w:divBdr>
        <w:top w:val="none" w:sz="0" w:space="0" w:color="auto"/>
        <w:left w:val="none" w:sz="0" w:space="0" w:color="auto"/>
        <w:bottom w:val="none" w:sz="0" w:space="0" w:color="auto"/>
        <w:right w:val="none" w:sz="0" w:space="0" w:color="auto"/>
      </w:divBdr>
    </w:div>
    <w:div w:id="1557550260">
      <w:bodyDiv w:val="1"/>
      <w:marLeft w:val="0"/>
      <w:marRight w:val="0"/>
      <w:marTop w:val="0"/>
      <w:marBottom w:val="0"/>
      <w:divBdr>
        <w:top w:val="none" w:sz="0" w:space="0" w:color="auto"/>
        <w:left w:val="none" w:sz="0" w:space="0" w:color="auto"/>
        <w:bottom w:val="none" w:sz="0" w:space="0" w:color="auto"/>
        <w:right w:val="none" w:sz="0" w:space="0" w:color="auto"/>
      </w:divBdr>
    </w:div>
    <w:div w:id="1705671057">
      <w:bodyDiv w:val="1"/>
      <w:marLeft w:val="0"/>
      <w:marRight w:val="0"/>
      <w:marTop w:val="0"/>
      <w:marBottom w:val="0"/>
      <w:divBdr>
        <w:top w:val="none" w:sz="0" w:space="0" w:color="auto"/>
        <w:left w:val="none" w:sz="0" w:space="0" w:color="auto"/>
        <w:bottom w:val="none" w:sz="0" w:space="0" w:color="auto"/>
        <w:right w:val="none" w:sz="0" w:space="0" w:color="auto"/>
      </w:divBdr>
    </w:div>
    <w:div w:id="193176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dy\Application%20Data\Microsoft\Template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C01140F837074F836A7B8F9D665A13" ma:contentTypeVersion="11" ma:contentTypeDescription="Create a new document." ma:contentTypeScope="" ma:versionID="d84934c125115e59d85f68a35b6ad3a1">
  <xsd:schema xmlns:xsd="http://www.w3.org/2001/XMLSchema" xmlns:xs="http://www.w3.org/2001/XMLSchema" xmlns:p="http://schemas.microsoft.com/office/2006/metadata/properties" xmlns:ns3="2e58bc70-1b00-4197-8e5c-8f621137e6ab" xmlns:ns4="425db83c-389f-4818-be85-6ab8d98604e3" targetNamespace="http://schemas.microsoft.com/office/2006/metadata/properties" ma:root="true" ma:fieldsID="df1f7f35d851fef4d8f4612b2462ca25" ns3:_="" ns4:_="">
    <xsd:import namespace="2e58bc70-1b00-4197-8e5c-8f621137e6ab"/>
    <xsd:import namespace="425db83c-389f-4818-be85-6ab8d98604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bc70-1b00-4197-8e5c-8f621137e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5db83c-389f-4818-be85-6ab8d98604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7EAB-4C4F-4A5E-90E3-1DE3DBA6EE1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25db83c-389f-4818-be85-6ab8d98604e3"/>
    <ds:schemaRef ds:uri="http://purl.org/dc/terms/"/>
    <ds:schemaRef ds:uri="2e58bc70-1b00-4197-8e5c-8f621137e6ab"/>
    <ds:schemaRef ds:uri="http://www.w3.org/XML/1998/namespace"/>
    <ds:schemaRef ds:uri="http://purl.org/dc/dcmitype/"/>
  </ds:schemaRefs>
</ds:datastoreItem>
</file>

<file path=customXml/itemProps2.xml><?xml version="1.0" encoding="utf-8"?>
<ds:datastoreItem xmlns:ds="http://schemas.openxmlformats.org/officeDocument/2006/customXml" ds:itemID="{27209921-66CD-4512-9BB2-1B980C31F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bc70-1b00-4197-8e5c-8f621137e6ab"/>
    <ds:schemaRef ds:uri="425db83c-389f-4818-be85-6ab8d9860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CD812-59FB-4C98-AF6B-42A5AA5FDF22}">
  <ds:schemaRefs>
    <ds:schemaRef ds:uri="http://schemas.microsoft.com/sharepoint/v3/contenttype/forms"/>
  </ds:schemaRefs>
</ds:datastoreItem>
</file>

<file path=customXml/itemProps4.xml><?xml version="1.0" encoding="utf-8"?>
<ds:datastoreItem xmlns:ds="http://schemas.openxmlformats.org/officeDocument/2006/customXml" ds:itemID="{65F022EE-5AF1-4394-9021-1D884F36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Template>
  <TotalTime>6</TotalTime>
  <Pages>21</Pages>
  <Words>7345</Words>
  <Characters>39826</Characters>
  <Application>Microsoft Office Word</Application>
  <DocSecurity>4</DocSecurity>
  <Lines>331</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47077</CharactersWithSpaces>
  <SharedDoc>false</SharedDoc>
  <HLinks>
    <vt:vector size="24" baseType="variant">
      <vt:variant>
        <vt:i4>8126478</vt:i4>
      </vt:variant>
      <vt:variant>
        <vt:i4>9</vt:i4>
      </vt:variant>
      <vt:variant>
        <vt:i4>0</vt:i4>
      </vt:variant>
      <vt:variant>
        <vt:i4>5</vt:i4>
      </vt:variant>
      <vt:variant>
        <vt:lpwstr>mailto:geelong@riac.org.au</vt:lpwstr>
      </vt:variant>
      <vt:variant>
        <vt:lpwstr/>
      </vt:variant>
      <vt:variant>
        <vt:i4>8126479</vt:i4>
      </vt:variant>
      <vt:variant>
        <vt:i4>6</vt:i4>
      </vt:variant>
      <vt:variant>
        <vt:i4>0</vt:i4>
      </vt:variant>
      <vt:variant>
        <vt:i4>5</vt:i4>
      </vt:variant>
      <vt:variant>
        <vt:lpwstr>mailto:bendigo@riac.org.au</vt:lpwstr>
      </vt:variant>
      <vt:variant>
        <vt:lpwstr/>
      </vt:variant>
      <vt:variant>
        <vt:i4>5505125</vt:i4>
      </vt:variant>
      <vt:variant>
        <vt:i4>3</vt:i4>
      </vt:variant>
      <vt:variant>
        <vt:i4>0</vt:i4>
      </vt:variant>
      <vt:variant>
        <vt:i4>5</vt:i4>
      </vt:variant>
      <vt:variant>
        <vt:lpwstr>mailto:mildura1@riac.org.au</vt:lpwstr>
      </vt:variant>
      <vt:variant>
        <vt:lpwstr/>
      </vt:variant>
      <vt:variant>
        <vt:i4>1310820</vt:i4>
      </vt:variant>
      <vt:variant>
        <vt:i4>0</vt:i4>
      </vt:variant>
      <vt:variant>
        <vt:i4>0</vt:i4>
      </vt:variant>
      <vt:variant>
        <vt:i4>5</vt:i4>
      </vt:variant>
      <vt:variant>
        <vt:lpwstr>mailto:admin@riac.org.au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 User</dc:creator>
  <cp:lastModifiedBy>Rachael Thompson</cp:lastModifiedBy>
  <cp:revision>2</cp:revision>
  <cp:lastPrinted>2016-09-22T06:10:00Z</cp:lastPrinted>
  <dcterms:created xsi:type="dcterms:W3CDTF">2019-10-29T01:51:00Z</dcterms:created>
  <dcterms:modified xsi:type="dcterms:W3CDTF">2019-10-29T01:51:00Z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0x0101009AC01140F837074F836A7B8F9D665A13</vt:lpwstr>
  </property>
</Properties>
</file>